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F6EF9" w14:textId="77777777" w:rsidR="00EE5313" w:rsidRPr="00387D70" w:rsidRDefault="00EE5313" w:rsidP="00387D70">
      <w:pPr>
        <w:spacing w:after="0" w:line="240" w:lineRule="auto"/>
        <w:jc w:val="right"/>
        <w:rPr>
          <w:rFonts w:ascii="Kokila" w:hAnsi="Kokila" w:cs="Kokila"/>
          <w:sz w:val="46"/>
          <w:szCs w:val="46"/>
        </w:rPr>
      </w:pPr>
      <w:r w:rsidRPr="00387D70">
        <w:rPr>
          <w:rFonts w:ascii="Kokila" w:hAnsi="Kokila" w:cs="Kokila"/>
          <w:sz w:val="46"/>
          <w:szCs w:val="46"/>
        </w:rPr>
        <w:t>Roll No. ------------------</w:t>
      </w:r>
    </w:p>
    <w:p w14:paraId="41512C36" w14:textId="77777777" w:rsidR="00812D03" w:rsidRPr="00387D70" w:rsidRDefault="00D42938" w:rsidP="00387D70">
      <w:pPr>
        <w:autoSpaceDE w:val="0"/>
        <w:autoSpaceDN w:val="0"/>
        <w:adjustRightInd w:val="0"/>
        <w:spacing w:after="0" w:line="240" w:lineRule="auto"/>
        <w:jc w:val="center"/>
        <w:rPr>
          <w:rFonts w:ascii="Kokila" w:hAnsi="Kokila" w:cs="Kokila"/>
          <w:b/>
          <w:sz w:val="46"/>
          <w:szCs w:val="46"/>
          <w:lang w:bidi="hi-IN"/>
        </w:rPr>
      </w:pPr>
      <w:r w:rsidRPr="00387D70">
        <w:rPr>
          <w:rFonts w:ascii="Kokila" w:hAnsi="Kokila" w:cs="Kokila"/>
          <w:b/>
          <w:sz w:val="46"/>
          <w:szCs w:val="46"/>
          <w:lang w:bidi="hi-IN"/>
        </w:rPr>
        <w:t>MAEC-101</w:t>
      </w:r>
    </w:p>
    <w:p w14:paraId="6219E0DE" w14:textId="77777777" w:rsidR="00812D03" w:rsidRPr="00387D70" w:rsidRDefault="00406131" w:rsidP="00387D70">
      <w:pPr>
        <w:autoSpaceDE w:val="0"/>
        <w:autoSpaceDN w:val="0"/>
        <w:adjustRightInd w:val="0"/>
        <w:spacing w:after="0" w:line="240" w:lineRule="auto"/>
        <w:jc w:val="center"/>
        <w:rPr>
          <w:rFonts w:ascii="Kokila" w:hAnsi="Kokila" w:cs="Kokila"/>
          <w:bCs/>
          <w:sz w:val="46"/>
          <w:szCs w:val="46"/>
        </w:rPr>
      </w:pPr>
      <w:r w:rsidRPr="00387D70">
        <w:rPr>
          <w:rFonts w:ascii="Kokila" w:hAnsi="Kokila" w:cs="Kokila"/>
          <w:b/>
          <w:sz w:val="46"/>
          <w:szCs w:val="46"/>
          <w:lang w:bidi="hi-IN"/>
        </w:rPr>
        <w:t>Micro Economics</w:t>
      </w:r>
      <w:r w:rsidR="00D42938" w:rsidRPr="00387D70">
        <w:rPr>
          <w:rFonts w:ascii="Kokila" w:hAnsi="Kokila" w:cs="Kokila"/>
          <w:bCs/>
          <w:sz w:val="46"/>
          <w:szCs w:val="46"/>
          <w:cs/>
          <w:lang w:bidi="hi-IN"/>
        </w:rPr>
        <w:t xml:space="preserve"> </w:t>
      </w:r>
      <w:r w:rsidR="00D42938" w:rsidRPr="00387D70">
        <w:rPr>
          <w:rFonts w:ascii="Kokila" w:hAnsi="Kokila" w:cs="Kokila"/>
          <w:b/>
          <w:sz w:val="46"/>
          <w:szCs w:val="46"/>
          <w:lang w:bidi="hi-IN"/>
        </w:rPr>
        <w:t>(</w:t>
      </w:r>
      <w:r w:rsidRPr="00387D70">
        <w:rPr>
          <w:rFonts w:ascii="Kokila" w:hAnsi="Kokila" w:cs="Kokila"/>
          <w:bCs/>
          <w:sz w:val="46"/>
          <w:szCs w:val="46"/>
          <w:cs/>
          <w:lang w:bidi="hi-IN"/>
        </w:rPr>
        <w:t>ब्‍यष्टि अर्थशास्‍त्र</w:t>
      </w:r>
      <w:r w:rsidR="00D42938" w:rsidRPr="00387D70">
        <w:rPr>
          <w:rFonts w:ascii="Kokila" w:hAnsi="Kokila" w:cs="Kokila"/>
          <w:b/>
          <w:sz w:val="46"/>
          <w:szCs w:val="46"/>
          <w:lang w:bidi="hi-IN"/>
        </w:rPr>
        <w:t>)</w:t>
      </w:r>
      <w:r w:rsidR="00D42938" w:rsidRPr="00387D70">
        <w:rPr>
          <w:rFonts w:ascii="Kokila" w:hAnsi="Kokila" w:cs="Kokila"/>
          <w:bCs/>
          <w:sz w:val="46"/>
          <w:szCs w:val="46"/>
          <w:lang w:bidi="hi-IN"/>
        </w:rPr>
        <w:t xml:space="preserve"> </w:t>
      </w:r>
    </w:p>
    <w:p w14:paraId="15D488E8" w14:textId="77777777" w:rsidR="00812D03" w:rsidRPr="00387D70" w:rsidRDefault="00261F13" w:rsidP="00387D70">
      <w:pPr>
        <w:spacing w:after="0" w:line="240" w:lineRule="auto"/>
        <w:jc w:val="center"/>
        <w:rPr>
          <w:rFonts w:ascii="Kokila" w:hAnsi="Kokila" w:cs="Kokila"/>
          <w:bCs/>
          <w:sz w:val="46"/>
          <w:szCs w:val="46"/>
        </w:rPr>
      </w:pPr>
      <w:r w:rsidRPr="00387D70">
        <w:rPr>
          <w:rFonts w:ascii="Kokila" w:hAnsi="Kokila" w:cs="Kokila"/>
          <w:bCs/>
          <w:sz w:val="46"/>
          <w:szCs w:val="46"/>
        </w:rPr>
        <w:t>MA Economics</w:t>
      </w:r>
      <w:r w:rsidR="00812D03" w:rsidRPr="00387D70">
        <w:rPr>
          <w:rFonts w:ascii="Kokila" w:hAnsi="Kokila" w:cs="Kokila"/>
          <w:bCs/>
          <w:sz w:val="46"/>
          <w:szCs w:val="46"/>
        </w:rPr>
        <w:t xml:space="preserve"> </w:t>
      </w:r>
      <w:r w:rsidRPr="00387D70">
        <w:rPr>
          <w:rFonts w:ascii="Kokila" w:hAnsi="Kokila" w:cs="Kokila"/>
          <w:bCs/>
          <w:sz w:val="46"/>
          <w:szCs w:val="46"/>
          <w:lang w:bidi="hi-IN"/>
        </w:rPr>
        <w:t>(MAEC</w:t>
      </w:r>
      <w:r w:rsidR="00812D03" w:rsidRPr="00387D70">
        <w:rPr>
          <w:rFonts w:ascii="Kokila" w:hAnsi="Kokila" w:cs="Kokila"/>
          <w:bCs/>
          <w:sz w:val="46"/>
          <w:szCs w:val="46"/>
        </w:rPr>
        <w:t>)</w:t>
      </w:r>
    </w:p>
    <w:p w14:paraId="1594E11C" w14:textId="77777777" w:rsidR="00812D03" w:rsidRPr="00387D70" w:rsidRDefault="00D42938" w:rsidP="00387D70">
      <w:pPr>
        <w:spacing w:after="0" w:line="240" w:lineRule="auto"/>
        <w:jc w:val="center"/>
        <w:rPr>
          <w:rFonts w:ascii="Kokila" w:hAnsi="Kokila" w:cs="Kokila"/>
          <w:b/>
          <w:bCs/>
          <w:sz w:val="46"/>
          <w:szCs w:val="46"/>
          <w:lang w:bidi="hi-IN"/>
        </w:rPr>
      </w:pPr>
      <w:r w:rsidRPr="00387D70">
        <w:rPr>
          <w:rFonts w:ascii="Kokila" w:hAnsi="Kokila" w:cs="Kokila"/>
          <w:sz w:val="46"/>
          <w:szCs w:val="46"/>
          <w:lang w:bidi="hi-IN"/>
        </w:rPr>
        <w:t>1</w:t>
      </w:r>
      <w:r w:rsidRPr="00387D70">
        <w:rPr>
          <w:rFonts w:ascii="Kokila" w:hAnsi="Kokila" w:cs="Kokila"/>
          <w:sz w:val="46"/>
          <w:szCs w:val="46"/>
          <w:vertAlign w:val="superscript"/>
          <w:lang w:bidi="hi-IN"/>
        </w:rPr>
        <w:t>st</w:t>
      </w:r>
      <w:r w:rsidRPr="00387D70">
        <w:rPr>
          <w:rFonts w:ascii="Kokila" w:hAnsi="Kokila" w:cs="Kokila"/>
          <w:sz w:val="46"/>
          <w:szCs w:val="46"/>
          <w:lang w:bidi="hi-IN"/>
        </w:rPr>
        <w:t xml:space="preserve"> </w:t>
      </w:r>
      <w:r w:rsidR="00812D03" w:rsidRPr="00387D70">
        <w:rPr>
          <w:rFonts w:ascii="Kokila" w:hAnsi="Kokila" w:cs="Kokila"/>
          <w:sz w:val="46"/>
          <w:szCs w:val="46"/>
          <w:lang w:bidi="hi-IN"/>
        </w:rPr>
        <w:t>Year, Examination</w:t>
      </w:r>
      <w:r w:rsidR="00812D03" w:rsidRPr="00387D70">
        <w:rPr>
          <w:rFonts w:ascii="Kokila" w:hAnsi="Kokila" w:cs="Kokila"/>
          <w:sz w:val="46"/>
          <w:szCs w:val="46"/>
        </w:rPr>
        <w:t>-</w:t>
      </w:r>
      <w:r w:rsidR="00C13B88" w:rsidRPr="00387D70">
        <w:rPr>
          <w:rFonts w:ascii="Kokila" w:hAnsi="Kokila" w:cs="Kokila"/>
          <w:sz w:val="46"/>
          <w:szCs w:val="46"/>
        </w:rPr>
        <w:t>2024 (Dec.)</w:t>
      </w:r>
      <w:r w:rsidR="00637659" w:rsidRPr="00387D70">
        <w:rPr>
          <w:rFonts w:ascii="Kokila" w:hAnsi="Kokila" w:cs="Kokila"/>
          <w:sz w:val="46"/>
          <w:szCs w:val="46"/>
        </w:rPr>
        <w:t xml:space="preserve"> </w:t>
      </w:r>
    </w:p>
    <w:p w14:paraId="0B8CA4D3" w14:textId="5C3C7362" w:rsidR="00EE5313" w:rsidRPr="00387D70" w:rsidRDefault="008118D2" w:rsidP="00387D70">
      <w:pPr>
        <w:spacing w:after="0" w:line="240" w:lineRule="auto"/>
        <w:jc w:val="center"/>
        <w:rPr>
          <w:rFonts w:ascii="Kokila" w:hAnsi="Kokila" w:cs="Kokila"/>
          <w:b/>
          <w:bCs/>
          <w:sz w:val="46"/>
          <w:szCs w:val="46"/>
        </w:rPr>
      </w:pPr>
      <w:r w:rsidRPr="00387D70">
        <w:rPr>
          <w:rFonts w:ascii="Kokila" w:hAnsi="Kokila" w:cs="Kokila"/>
          <w:b/>
          <w:bCs/>
          <w:sz w:val="46"/>
          <w:szCs w:val="46"/>
        </w:rPr>
        <w:t>TIME: 2</w:t>
      </w:r>
      <w:r w:rsidR="00EE5313" w:rsidRPr="00387D70">
        <w:rPr>
          <w:rFonts w:ascii="Kokila" w:hAnsi="Kokila" w:cs="Kokila"/>
          <w:b/>
          <w:bCs/>
          <w:sz w:val="46"/>
          <w:szCs w:val="46"/>
        </w:rPr>
        <w:t xml:space="preserve"> Hours </w:t>
      </w:r>
      <w:r w:rsidR="00EE5313" w:rsidRPr="00387D70">
        <w:rPr>
          <w:rFonts w:ascii="Kokila" w:hAnsi="Kokila" w:cs="Kokila"/>
          <w:b/>
          <w:bCs/>
          <w:sz w:val="46"/>
          <w:szCs w:val="46"/>
        </w:rPr>
        <w:tab/>
      </w:r>
      <w:r w:rsidR="00EE5313" w:rsidRPr="00387D70">
        <w:rPr>
          <w:rFonts w:ascii="Kokila" w:hAnsi="Kokila" w:cs="Kokila"/>
          <w:b/>
          <w:bCs/>
          <w:sz w:val="46"/>
          <w:szCs w:val="46"/>
        </w:rPr>
        <w:tab/>
      </w:r>
      <w:r w:rsidR="00EE5313" w:rsidRPr="00387D70">
        <w:rPr>
          <w:rFonts w:ascii="Kokila" w:hAnsi="Kokila" w:cs="Kokila"/>
          <w:b/>
          <w:bCs/>
          <w:sz w:val="46"/>
          <w:szCs w:val="46"/>
        </w:rPr>
        <w:tab/>
        <w:t xml:space="preserve">         Max Marks: </w:t>
      </w:r>
      <w:r w:rsidR="00B751E5" w:rsidRPr="00387D70">
        <w:rPr>
          <w:rFonts w:ascii="Kokila" w:hAnsi="Kokila" w:cs="Kokila"/>
          <w:b/>
          <w:bCs/>
          <w:sz w:val="46"/>
          <w:szCs w:val="46"/>
        </w:rPr>
        <w:t>7</w:t>
      </w:r>
      <w:r w:rsidR="00EE5313" w:rsidRPr="00387D70">
        <w:rPr>
          <w:rFonts w:ascii="Kokila" w:hAnsi="Kokila" w:cs="Kokila"/>
          <w:b/>
          <w:bCs/>
          <w:sz w:val="46"/>
          <w:szCs w:val="46"/>
        </w:rPr>
        <w:t>0</w:t>
      </w:r>
    </w:p>
    <w:p w14:paraId="31F31541" w14:textId="77777777" w:rsidR="00200D7F" w:rsidRDefault="00200D7F" w:rsidP="00387D70">
      <w:pPr>
        <w:pStyle w:val="HTMLPreformatted"/>
        <w:shd w:val="clear" w:color="auto" w:fill="F8F9FA"/>
        <w:jc w:val="both"/>
        <w:rPr>
          <w:rFonts w:ascii="Kokila" w:hAnsi="Kokila" w:cs="Kokila"/>
          <w:b/>
          <w:bCs/>
          <w:i/>
          <w:iCs/>
          <w:color w:val="202124"/>
          <w:sz w:val="46"/>
          <w:szCs w:val="46"/>
          <w:lang w:val="en"/>
        </w:rPr>
      </w:pPr>
      <w:r w:rsidRPr="00387D70">
        <w:rPr>
          <w:rFonts w:ascii="Kokila" w:hAnsi="Kokila" w:cs="Kokila"/>
          <w:sz w:val="46"/>
          <w:szCs w:val="46"/>
        </w:rPr>
        <w:t>Note</w:t>
      </w:r>
      <w:r w:rsidRPr="00387D70">
        <w:rPr>
          <w:rFonts w:ascii="Kokila" w:hAnsi="Kokila" w:cs="Kokila"/>
          <w:sz w:val="46"/>
          <w:szCs w:val="46"/>
          <w:cs/>
        </w:rPr>
        <w:t>:</w:t>
      </w:r>
      <w:r w:rsidRPr="00387D70">
        <w:rPr>
          <w:rFonts w:ascii="Kokila" w:hAnsi="Kokila" w:cs="Kokila"/>
          <w:sz w:val="46"/>
          <w:szCs w:val="46"/>
        </w:rPr>
        <w:t xml:space="preserve"> This paper is of Seventy (70) marks divided into two (02) Sections A and B. Attempt the questions contained in these sections according to the detailed instructions given therein</w:t>
      </w:r>
      <w:r w:rsidRPr="002A2DF4">
        <w:rPr>
          <w:rFonts w:ascii="Kokila" w:hAnsi="Kokila" w:cs="Kokila"/>
          <w:sz w:val="46"/>
          <w:szCs w:val="46"/>
        </w:rPr>
        <w:t>.</w:t>
      </w:r>
      <w:r w:rsidRPr="002A2DF4">
        <w:rPr>
          <w:rFonts w:ascii="Kokila" w:hAnsi="Kokila" w:cs="Kokila"/>
          <w:i/>
          <w:iCs/>
          <w:sz w:val="46"/>
          <w:szCs w:val="46"/>
        </w:rPr>
        <w:t xml:space="preserve"> </w:t>
      </w:r>
      <w:r w:rsidRPr="002A2DF4">
        <w:rPr>
          <w:rFonts w:ascii="Kokila" w:hAnsi="Kokila" w:cs="Kokila"/>
          <w:b/>
          <w:bCs/>
          <w:i/>
          <w:iCs/>
          <w:color w:val="202124"/>
          <w:sz w:val="46"/>
          <w:szCs w:val="46"/>
          <w:lang w:val="en"/>
        </w:rPr>
        <w:t>Candidates should limit their answers to the questions on the given answer</w:t>
      </w:r>
      <w:r w:rsidRPr="00F4653D">
        <w:rPr>
          <w:rFonts w:ascii="Kokila" w:hAnsi="Kokila" w:cs="Kokila"/>
          <w:b/>
          <w:bCs/>
          <w:i/>
          <w:iCs/>
          <w:color w:val="202124"/>
          <w:sz w:val="46"/>
          <w:szCs w:val="46"/>
          <w:lang w:val="en"/>
        </w:rPr>
        <w:t xml:space="preserve"> sheet. No additional (B) answer sheet will be issued.</w:t>
      </w:r>
    </w:p>
    <w:p w14:paraId="72B1AF06" w14:textId="77777777" w:rsidR="00F4653D" w:rsidRPr="00F4653D" w:rsidRDefault="00F4653D" w:rsidP="00387D70">
      <w:pPr>
        <w:pStyle w:val="HTMLPreformatted"/>
        <w:shd w:val="clear" w:color="auto" w:fill="F8F9FA"/>
        <w:jc w:val="both"/>
        <w:rPr>
          <w:rFonts w:ascii="Kokila" w:hAnsi="Kokila" w:cs="Kokila"/>
          <w:b/>
          <w:bCs/>
          <w:i/>
          <w:iCs/>
          <w:color w:val="202124"/>
          <w:sz w:val="46"/>
          <w:szCs w:val="46"/>
        </w:rPr>
      </w:pPr>
    </w:p>
    <w:p w14:paraId="23F1A4A5" w14:textId="77777777" w:rsidR="00200D7F" w:rsidRPr="00387D70" w:rsidRDefault="00200D7F" w:rsidP="00387D70">
      <w:pPr>
        <w:spacing w:after="0" w:line="240" w:lineRule="auto"/>
        <w:jc w:val="both"/>
        <w:rPr>
          <w:rFonts w:ascii="Kokila" w:eastAsia="Times New Roman" w:hAnsi="Kokila" w:cs="Kokila"/>
          <w:b/>
          <w:bCs/>
          <w:i/>
          <w:iCs/>
          <w:sz w:val="46"/>
          <w:szCs w:val="46"/>
          <w:lang w:bidi="hi-IN"/>
        </w:rPr>
      </w:pPr>
      <w:r w:rsidRPr="00387D70">
        <w:rPr>
          <w:rFonts w:ascii="Kokila" w:eastAsia="Times New Roman" w:hAnsi="Kokila" w:cs="Kokila"/>
          <w:sz w:val="46"/>
          <w:szCs w:val="46"/>
          <w:cs/>
          <w:lang w:bidi="hi-IN"/>
        </w:rPr>
        <w:t>नोट : यह प्रश्‍नपत्र सत्‍तर</w:t>
      </w:r>
      <w:r w:rsidRPr="00387D70">
        <w:rPr>
          <w:rFonts w:ascii="Kokila" w:eastAsia="Times New Roman" w:hAnsi="Kokila" w:cs="Kokila" w:hint="cs"/>
          <w:sz w:val="46"/>
          <w:szCs w:val="46"/>
          <w:cs/>
          <w:lang w:bidi="hi-IN"/>
        </w:rPr>
        <w:t xml:space="preserve"> </w:t>
      </w:r>
      <w:r w:rsidRPr="00387D70">
        <w:rPr>
          <w:rFonts w:ascii="Kokila" w:eastAsia="Times New Roman" w:hAnsi="Kokila" w:cs="Kokila"/>
          <w:sz w:val="46"/>
          <w:szCs w:val="46"/>
          <w:cs/>
          <w:lang w:bidi="hi-IN"/>
        </w:rPr>
        <w:t>(7</w:t>
      </w:r>
      <w:r w:rsidRPr="00387D70">
        <w:rPr>
          <w:rFonts w:ascii="Kokila" w:hAnsi="Kokila" w:cs="Kokila"/>
          <w:sz w:val="46"/>
          <w:szCs w:val="46"/>
        </w:rPr>
        <w:t>0</w:t>
      </w:r>
      <w:r w:rsidRPr="00387D70">
        <w:rPr>
          <w:rFonts w:ascii="Kokila" w:eastAsia="Times New Roman" w:hAnsi="Kokila" w:cs="Kokila"/>
          <w:sz w:val="46"/>
          <w:szCs w:val="46"/>
          <w:cs/>
          <w:lang w:bidi="hi-IN"/>
        </w:rPr>
        <w:t>) अंकों का है जो दो (02) खण्‍डों</w:t>
      </w:r>
      <w:r w:rsidRPr="00387D70">
        <w:rPr>
          <w:rFonts w:ascii="Kokila" w:eastAsia="Times New Roman" w:hAnsi="Kokila" w:cs="Kokila" w:hint="cs"/>
          <w:sz w:val="46"/>
          <w:szCs w:val="46"/>
          <w:lang w:bidi="hi-IN"/>
        </w:rPr>
        <w:t>,</w:t>
      </w:r>
      <w:r w:rsidRPr="00387D70">
        <w:rPr>
          <w:rFonts w:ascii="Kokila" w:eastAsia="Times New Roman" w:hAnsi="Kokila" w:cs="Kokila"/>
          <w:sz w:val="46"/>
          <w:szCs w:val="46"/>
          <w:cs/>
          <w:lang w:bidi="hi-IN"/>
        </w:rPr>
        <w:t xml:space="preserve"> क</w:t>
      </w:r>
      <w:r w:rsidRPr="00387D70">
        <w:rPr>
          <w:rFonts w:ascii="Kokila" w:eastAsia="Times New Roman" w:hAnsi="Kokila" w:cs="Kokila"/>
          <w:sz w:val="46"/>
          <w:szCs w:val="46"/>
          <w:lang w:bidi="hi-IN"/>
        </w:rPr>
        <w:t xml:space="preserve"> </w:t>
      </w:r>
      <w:r w:rsidRPr="00387D70">
        <w:rPr>
          <w:rFonts w:ascii="Kokila" w:eastAsia="Times New Roman" w:hAnsi="Kokila" w:cs="Kokila" w:hint="cs"/>
          <w:sz w:val="46"/>
          <w:szCs w:val="46"/>
          <w:cs/>
          <w:lang w:bidi="hi-IN"/>
        </w:rPr>
        <w:t xml:space="preserve">तथा ख में विभाजित है। प्रत्‍येक खण्‍ड में दिए गए विस्‍तृत निर्देशों के अनुसार ही प्रश्‍नों को हल करना है। </w:t>
      </w:r>
      <w:r w:rsidRPr="00387D70">
        <w:rPr>
          <w:rFonts w:ascii="Kokila" w:eastAsia="Times New Roman" w:hAnsi="Kokila" w:cs="Kokila"/>
          <w:b/>
          <w:bCs/>
          <w:i/>
          <w:iCs/>
          <w:sz w:val="46"/>
          <w:szCs w:val="46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25752EB9" w14:textId="77777777" w:rsidR="00E0432E" w:rsidRPr="00387D70" w:rsidRDefault="00E0432E" w:rsidP="00387D70">
      <w:pPr>
        <w:spacing w:after="0" w:line="240" w:lineRule="auto"/>
        <w:jc w:val="center"/>
        <w:rPr>
          <w:rFonts w:ascii="Kokila" w:hAnsi="Kokila" w:cs="Kokila"/>
          <w:b/>
          <w:bCs/>
          <w:sz w:val="46"/>
          <w:szCs w:val="46"/>
          <w:lang w:bidi="hi-IN"/>
        </w:rPr>
      </w:pPr>
      <w:r w:rsidRPr="00387D70">
        <w:rPr>
          <w:rFonts w:ascii="Kokila" w:hAnsi="Kokila" w:cs="Kokila"/>
          <w:b/>
          <w:bCs/>
          <w:sz w:val="46"/>
          <w:szCs w:val="46"/>
        </w:rPr>
        <w:t>SECTION – A</w:t>
      </w:r>
      <w:r w:rsidRPr="00387D70">
        <w:rPr>
          <w:rFonts w:ascii="Kokila" w:hAnsi="Kokila" w:cs="Kokila"/>
          <w:b/>
          <w:bCs/>
          <w:sz w:val="46"/>
          <w:szCs w:val="46"/>
          <w:cs/>
          <w:lang w:bidi="hi-IN"/>
        </w:rPr>
        <w:t xml:space="preserve"> / खण्‍ड </w:t>
      </w:r>
      <w:r w:rsidRPr="00387D70">
        <w:rPr>
          <w:rFonts w:ascii="Kokila" w:hAnsi="Kokila" w:cs="Kokila"/>
          <w:b/>
          <w:bCs/>
          <w:sz w:val="46"/>
          <w:szCs w:val="46"/>
          <w:lang w:bidi="hi-IN"/>
        </w:rPr>
        <w:t>-</w:t>
      </w:r>
      <w:r w:rsidRPr="00387D70">
        <w:rPr>
          <w:rFonts w:ascii="Kokila" w:hAnsi="Kokila" w:cs="Kokila"/>
          <w:b/>
          <w:bCs/>
          <w:sz w:val="46"/>
          <w:szCs w:val="46"/>
          <w:cs/>
          <w:lang w:bidi="hi-IN"/>
        </w:rPr>
        <w:t xml:space="preserve">क  </w:t>
      </w:r>
    </w:p>
    <w:p w14:paraId="1B8E47ED" w14:textId="77777777" w:rsidR="00E0432E" w:rsidRPr="00387D70" w:rsidRDefault="00E0432E" w:rsidP="00387D70">
      <w:pPr>
        <w:spacing w:after="0" w:line="240" w:lineRule="auto"/>
        <w:jc w:val="center"/>
        <w:rPr>
          <w:rFonts w:ascii="Kokila" w:hAnsi="Kokila" w:cs="Kokila"/>
          <w:b/>
          <w:bCs/>
          <w:sz w:val="46"/>
          <w:szCs w:val="46"/>
        </w:rPr>
      </w:pPr>
      <w:r w:rsidRPr="00387D70">
        <w:rPr>
          <w:rFonts w:ascii="Kokila" w:hAnsi="Kokila" w:cs="Kokila"/>
          <w:b/>
          <w:bCs/>
          <w:sz w:val="46"/>
          <w:szCs w:val="46"/>
        </w:rPr>
        <w:t>(Long-answer - type questions)</w:t>
      </w:r>
      <w:r w:rsidRPr="00387D70">
        <w:rPr>
          <w:rFonts w:ascii="Kokila" w:hAnsi="Kokila" w:cs="Kokila"/>
          <w:b/>
          <w:bCs/>
          <w:sz w:val="46"/>
          <w:szCs w:val="46"/>
          <w:cs/>
          <w:lang w:bidi="hi-IN"/>
        </w:rPr>
        <w:t>/ (दीर्घ उत्‍तरों वाले प्रश्‍न)</w:t>
      </w:r>
    </w:p>
    <w:p w14:paraId="3C6A04F9" w14:textId="040B41C5" w:rsidR="00E0432E" w:rsidRPr="00387D70" w:rsidRDefault="00E0432E" w:rsidP="00387D70">
      <w:pPr>
        <w:spacing w:after="0" w:line="240" w:lineRule="auto"/>
        <w:jc w:val="both"/>
        <w:rPr>
          <w:rFonts w:ascii="Kokila" w:hAnsi="Kokila" w:cs="Kokila"/>
          <w:b/>
          <w:bCs/>
          <w:sz w:val="46"/>
          <w:szCs w:val="46"/>
          <w:lang w:bidi="hi-IN"/>
        </w:rPr>
      </w:pPr>
      <w:r w:rsidRPr="00387D70">
        <w:rPr>
          <w:rFonts w:ascii="Kokila" w:hAnsi="Kokila" w:cs="Kokila"/>
          <w:b/>
          <w:bCs/>
          <w:sz w:val="46"/>
          <w:szCs w:val="46"/>
        </w:rPr>
        <w:t xml:space="preserve">Note: Section ‘A’ contains </w:t>
      </w:r>
      <w:r w:rsidRPr="00387D70">
        <w:rPr>
          <w:rFonts w:ascii="Kokila" w:hAnsi="Kokila" w:cs="Kokila"/>
          <w:b/>
          <w:bCs/>
          <w:sz w:val="46"/>
          <w:szCs w:val="46"/>
          <w:lang w:bidi="hi-IN"/>
        </w:rPr>
        <w:t>Five</w:t>
      </w:r>
      <w:r w:rsidRPr="00387D70">
        <w:rPr>
          <w:rFonts w:ascii="Kokila" w:hAnsi="Kokila" w:cs="Kokila"/>
          <w:b/>
          <w:bCs/>
          <w:sz w:val="46"/>
          <w:szCs w:val="46"/>
        </w:rPr>
        <w:t xml:space="preserve"> (05) long-answer-type questions of </w:t>
      </w:r>
      <w:r w:rsidR="00562DAC" w:rsidRPr="00387D70">
        <w:rPr>
          <w:rFonts w:ascii="Kokila" w:hAnsi="Kokila" w:cs="Kokila"/>
          <w:b/>
          <w:bCs/>
          <w:sz w:val="46"/>
          <w:szCs w:val="46"/>
        </w:rPr>
        <w:t xml:space="preserve">Nineteen </w:t>
      </w:r>
      <w:r w:rsidR="009D5F2E" w:rsidRPr="00387D70">
        <w:rPr>
          <w:rFonts w:ascii="Kokila" w:hAnsi="Kokila" w:cs="Kokila"/>
          <w:b/>
          <w:bCs/>
          <w:sz w:val="46"/>
          <w:szCs w:val="46"/>
        </w:rPr>
        <w:t>(19</w:t>
      </w:r>
      <w:r w:rsidRPr="00387D70">
        <w:rPr>
          <w:rFonts w:ascii="Kokila" w:hAnsi="Kokila" w:cs="Kokila"/>
          <w:b/>
          <w:bCs/>
          <w:sz w:val="46"/>
          <w:szCs w:val="46"/>
        </w:rPr>
        <w:t xml:space="preserve">) marks each. Learners are required to answer any two (02) questions only.   </w:t>
      </w:r>
      <w:r w:rsidR="009D5F2E" w:rsidRPr="00387D70">
        <w:rPr>
          <w:rFonts w:ascii="Kokila" w:hAnsi="Kokila" w:cs="Kokila"/>
          <w:b/>
          <w:bCs/>
          <w:sz w:val="46"/>
          <w:szCs w:val="46"/>
          <w:cs/>
          <w:lang w:bidi="hi-IN"/>
        </w:rPr>
        <w:tab/>
      </w:r>
      <w:r w:rsidR="001D5A8B" w:rsidRPr="00387D70">
        <w:rPr>
          <w:rFonts w:ascii="Kokila" w:hAnsi="Kokila" w:cs="Kokila"/>
          <w:b/>
          <w:bCs/>
          <w:sz w:val="46"/>
          <w:szCs w:val="46"/>
          <w:lang w:bidi="hi-IN"/>
        </w:rPr>
        <w:tab/>
      </w:r>
      <w:r w:rsidR="001D5A8B" w:rsidRPr="00387D70">
        <w:rPr>
          <w:rFonts w:ascii="Kokila" w:hAnsi="Kokila" w:cs="Kokila"/>
          <w:b/>
          <w:bCs/>
          <w:sz w:val="46"/>
          <w:szCs w:val="46"/>
          <w:lang w:bidi="hi-IN"/>
        </w:rPr>
        <w:tab/>
      </w:r>
      <w:r w:rsidRPr="00387D70">
        <w:rPr>
          <w:rFonts w:ascii="Kokila" w:hAnsi="Kokila" w:cs="Kokila"/>
          <w:b/>
          <w:bCs/>
          <w:sz w:val="46"/>
          <w:szCs w:val="46"/>
        </w:rPr>
        <w:t>(</w:t>
      </w:r>
      <w:r w:rsidRPr="00387D70">
        <w:rPr>
          <w:rFonts w:ascii="Kokila" w:hAnsi="Kokila" w:cs="Kokila"/>
          <w:b/>
          <w:bCs/>
          <w:sz w:val="46"/>
          <w:szCs w:val="46"/>
          <w:lang w:bidi="hi-IN"/>
        </w:rPr>
        <w:t>2</w:t>
      </w:r>
      <w:r w:rsidRPr="00387D70">
        <w:rPr>
          <w:rFonts w:ascii="Kokila" w:hAnsi="Kokila" w:cs="Kokila"/>
          <w:b/>
          <w:bCs/>
          <w:sz w:val="46"/>
          <w:szCs w:val="46"/>
        </w:rPr>
        <w:t>×</w:t>
      </w:r>
      <w:r w:rsidR="00450F5E" w:rsidRPr="00387D70">
        <w:rPr>
          <w:rFonts w:ascii="Kokila" w:hAnsi="Kokila" w:cs="Kokila"/>
          <w:b/>
          <w:bCs/>
          <w:sz w:val="46"/>
          <w:szCs w:val="46"/>
        </w:rPr>
        <w:t>19=38</w:t>
      </w:r>
      <w:r w:rsidRPr="00387D70">
        <w:rPr>
          <w:rFonts w:ascii="Kokila" w:hAnsi="Kokila" w:cs="Kokila"/>
          <w:b/>
          <w:bCs/>
          <w:sz w:val="46"/>
          <w:szCs w:val="46"/>
        </w:rPr>
        <w:t>)</w:t>
      </w:r>
    </w:p>
    <w:p w14:paraId="4A4D8EEF" w14:textId="77777777" w:rsidR="00E44A95" w:rsidRPr="00387D70" w:rsidRDefault="00E0432E" w:rsidP="00387D70">
      <w:pPr>
        <w:spacing w:before="240" w:line="240" w:lineRule="auto"/>
        <w:jc w:val="both"/>
        <w:rPr>
          <w:rFonts w:ascii="Kokila" w:hAnsi="Kokila" w:cs="Kokila"/>
          <w:sz w:val="46"/>
          <w:szCs w:val="46"/>
          <w:lang w:val="en-IN" w:bidi="hi-IN"/>
        </w:rPr>
      </w:pPr>
      <w:r w:rsidRPr="00387D70">
        <w:rPr>
          <w:rFonts w:ascii="Kokila" w:hAnsi="Kokila" w:cs="Kokila"/>
          <w:b/>
          <w:bCs/>
          <w:sz w:val="46"/>
          <w:szCs w:val="46"/>
          <w:cs/>
          <w:lang w:bidi="hi-IN"/>
        </w:rPr>
        <w:t xml:space="preserve">नोट : खण्‍ड 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</w:rPr>
        <w:t>'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  <w:cs/>
          <w:lang w:bidi="hi-IN"/>
        </w:rPr>
        <w:t>क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</w:rPr>
        <w:t>'</w:t>
      </w:r>
      <w:r w:rsidRPr="00387D70">
        <w:rPr>
          <w:rFonts w:ascii="Kokila" w:hAnsi="Kokila" w:cs="Kokila"/>
          <w:b/>
          <w:bCs/>
          <w:sz w:val="46"/>
          <w:szCs w:val="46"/>
          <w:cs/>
          <w:lang w:bidi="hi-IN"/>
        </w:rPr>
        <w:t xml:space="preserve"> में पॉच</w:t>
      </w:r>
      <w:r w:rsidR="00562DAC" w:rsidRPr="00387D70">
        <w:rPr>
          <w:rFonts w:ascii="Kokila" w:hAnsi="Kokila" w:cs="Kokila"/>
          <w:b/>
          <w:bCs/>
          <w:sz w:val="46"/>
          <w:szCs w:val="46"/>
          <w:lang w:bidi="hi-IN"/>
        </w:rPr>
        <w:t xml:space="preserve"> 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  <w:lang w:bidi="hi-IN"/>
        </w:rPr>
        <w:t>(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</w:rPr>
        <w:t>0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  <w:cs/>
          <w:lang w:bidi="hi-IN"/>
        </w:rPr>
        <w:t>5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</w:rPr>
        <w:t>)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  <w:lang w:bidi="hi-IN"/>
        </w:rPr>
        <w:t>,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212A7"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  <w:cs/>
          <w:lang w:bidi="hi-IN"/>
        </w:rPr>
        <w:t xml:space="preserve">उन्‍नीस </w:t>
      </w:r>
      <w:r w:rsidRPr="00387D70">
        <w:rPr>
          <w:rFonts w:ascii="Kokila" w:hAnsi="Kokila" w:cs="Kokila"/>
          <w:b/>
          <w:bCs/>
          <w:sz w:val="46"/>
          <w:szCs w:val="46"/>
        </w:rPr>
        <w:t>(</w:t>
      </w:r>
      <w:r w:rsidR="005212A7" w:rsidRPr="00387D70">
        <w:rPr>
          <w:rFonts w:ascii="Kokila" w:hAnsi="Kokila" w:cs="Kokila"/>
          <w:b/>
          <w:bCs/>
          <w:sz w:val="46"/>
          <w:szCs w:val="46"/>
        </w:rPr>
        <w:t>1</w:t>
      </w:r>
      <w:r w:rsidR="000B16CC" w:rsidRPr="00387D70">
        <w:rPr>
          <w:rFonts w:ascii="Kokila" w:hAnsi="Kokila" w:cs="Kokila"/>
          <w:b/>
          <w:bCs/>
          <w:sz w:val="46"/>
          <w:szCs w:val="46"/>
        </w:rPr>
        <w:t>9</w:t>
      </w:r>
      <w:r w:rsidRPr="00387D70">
        <w:rPr>
          <w:rFonts w:ascii="Kokila" w:hAnsi="Kokila" w:cs="Kokila"/>
          <w:b/>
          <w:bCs/>
          <w:sz w:val="46"/>
          <w:szCs w:val="46"/>
        </w:rPr>
        <w:t xml:space="preserve">) 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  <w:lang w:bidi="hi-IN"/>
        </w:rPr>
        <w:t>(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</w:rPr>
        <w:t>0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  <w:lang w:bidi="hi-IN"/>
        </w:rPr>
        <w:t>2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</w:rPr>
        <w:t>)</w:t>
      </w:r>
      <w:r w:rsidR="00562DAC"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</w:rPr>
        <w:t xml:space="preserve"> 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  <w:cs/>
          <w:lang w:bidi="hi-IN"/>
        </w:rPr>
        <w:t xml:space="preserve">प्रश्‍नों के उत्‍तर देने हैं । </w:t>
      </w:r>
      <w:r w:rsidR="00E44A95" w:rsidRPr="00387D70">
        <w:rPr>
          <w:rFonts w:ascii="Kokila" w:hAnsi="Kokila" w:cs="Kokila"/>
          <w:sz w:val="46"/>
          <w:szCs w:val="46"/>
          <w:lang w:val="en-IN" w:bidi="hi-IN"/>
        </w:rPr>
        <w:t>.</w:t>
      </w:r>
    </w:p>
    <w:p w14:paraId="1C7155CC" w14:textId="77777777" w:rsidR="00F00B6B" w:rsidRPr="00387D70" w:rsidRDefault="00F00B6B" w:rsidP="00D418B0">
      <w:pPr>
        <w:pStyle w:val="NormalWeb"/>
        <w:numPr>
          <w:ilvl w:val="0"/>
          <w:numId w:val="1"/>
        </w:numPr>
        <w:spacing w:before="240" w:beforeAutospacing="0" w:after="200" w:afterAutospacing="0"/>
        <w:jc w:val="both"/>
        <w:rPr>
          <w:rFonts w:ascii="Kokila" w:eastAsia="Arial Unicode MS" w:hAnsi="Kokila" w:cs="Kokila"/>
          <w:sz w:val="46"/>
          <w:szCs w:val="46"/>
        </w:rPr>
      </w:pPr>
      <w:r w:rsidRPr="00387D70">
        <w:rPr>
          <w:rFonts w:ascii="Kokila" w:eastAsia="Arial Unicode MS" w:hAnsi="Kokila" w:cs="Kokila"/>
          <w:sz w:val="46"/>
          <w:szCs w:val="46"/>
        </w:rPr>
        <w:lastRenderedPageBreak/>
        <w:t>Define Economic Statics, Dynamics and General Equilibrium Analysis. Highlight the key differences between these concepts and discuss their relevance in economics.</w:t>
      </w:r>
    </w:p>
    <w:p w14:paraId="42F526F6" w14:textId="77777777" w:rsidR="00F00B6B" w:rsidRPr="00387D70" w:rsidRDefault="00F00B6B" w:rsidP="003C6884">
      <w:pPr>
        <w:pStyle w:val="NormalWeb"/>
        <w:spacing w:before="0" w:beforeAutospacing="0" w:after="0" w:afterAutospacing="0"/>
        <w:ind w:left="720"/>
        <w:jc w:val="both"/>
        <w:rPr>
          <w:rFonts w:ascii="Kokila" w:eastAsia="Arial Unicode MS" w:hAnsi="Kokila" w:cs="Kokila"/>
          <w:sz w:val="46"/>
          <w:szCs w:val="46"/>
        </w:rPr>
      </w:pPr>
      <w:r w:rsidRPr="00387D70">
        <w:rPr>
          <w:rFonts w:ascii="Kokila" w:eastAsia="Arial Unicode MS" w:hAnsi="Kokila" w:cs="Kokila"/>
          <w:sz w:val="46"/>
          <w:szCs w:val="46"/>
          <w:cs/>
        </w:rPr>
        <w:t>आर्थिक स्थैतिकी</w:t>
      </w:r>
      <w:r w:rsidRPr="00387D70">
        <w:rPr>
          <w:rFonts w:ascii="Kokila" w:eastAsia="Arial Unicode MS" w:hAnsi="Kokila" w:cs="Kokila"/>
          <w:sz w:val="46"/>
          <w:szCs w:val="46"/>
        </w:rPr>
        <w:t xml:space="preserve">, </w:t>
      </w:r>
      <w:r w:rsidRPr="00387D70">
        <w:rPr>
          <w:rFonts w:ascii="Kokila" w:eastAsia="Arial Unicode MS" w:hAnsi="Kokila" w:cs="Kokila"/>
          <w:sz w:val="46"/>
          <w:szCs w:val="46"/>
          <w:cs/>
        </w:rPr>
        <w:t>प्रावैगिक</w:t>
      </w:r>
      <w:r w:rsidRPr="00387D70">
        <w:rPr>
          <w:rFonts w:ascii="Kokila" w:eastAsia="Arial Unicode MS" w:hAnsi="Kokila" w:cs="Kokila"/>
          <w:sz w:val="46"/>
          <w:szCs w:val="46"/>
        </w:rPr>
        <w:t xml:space="preserve"> </w:t>
      </w:r>
      <w:r w:rsidRPr="00387D70">
        <w:rPr>
          <w:rFonts w:ascii="Kokila" w:eastAsia="Arial Unicode MS" w:hAnsi="Kokila" w:cs="Kokila"/>
          <w:sz w:val="46"/>
          <w:szCs w:val="46"/>
          <w:cs/>
        </w:rPr>
        <w:t>और सामान्य संतुलन विश्लेषण</w:t>
      </w:r>
      <w:r w:rsidRPr="00387D70">
        <w:rPr>
          <w:rFonts w:ascii="Kokila" w:eastAsia="Arial Unicode MS" w:hAnsi="Kokila" w:cs="Kokila"/>
          <w:sz w:val="46"/>
          <w:szCs w:val="46"/>
        </w:rPr>
        <w:t xml:space="preserve"> </w:t>
      </w:r>
      <w:r w:rsidRPr="00387D70">
        <w:rPr>
          <w:rFonts w:ascii="Kokila" w:eastAsia="Arial Unicode MS" w:hAnsi="Kokila" w:cs="Kokila"/>
          <w:sz w:val="46"/>
          <w:szCs w:val="46"/>
          <w:cs/>
        </w:rPr>
        <w:t>की परिभाषा दीजिए। इनके बीच के मुख्य अंतर स्पष्ट कीजिए और अर्थशास्त्र में इनकी प्रासंगिकता पर चर्चा कीजिए।</w:t>
      </w:r>
    </w:p>
    <w:p w14:paraId="51E47984" w14:textId="77777777" w:rsidR="00F00B6B" w:rsidRPr="00387D70" w:rsidRDefault="00F00B6B" w:rsidP="009B3578">
      <w:pPr>
        <w:pStyle w:val="NormalWeb"/>
        <w:numPr>
          <w:ilvl w:val="0"/>
          <w:numId w:val="1"/>
        </w:numPr>
        <w:spacing w:before="240" w:beforeAutospacing="0" w:after="0" w:afterAutospacing="0"/>
        <w:jc w:val="both"/>
        <w:rPr>
          <w:rFonts w:ascii="Kokila" w:eastAsia="Arial Unicode MS" w:hAnsi="Kokila" w:cs="Kokila"/>
          <w:sz w:val="46"/>
          <w:szCs w:val="46"/>
        </w:rPr>
      </w:pPr>
      <w:r w:rsidRPr="00387D70">
        <w:rPr>
          <w:rFonts w:ascii="Kokila" w:eastAsia="Arial Unicode MS" w:hAnsi="Kokila" w:cs="Kokila"/>
          <w:sz w:val="46"/>
          <w:szCs w:val="46"/>
        </w:rPr>
        <w:t>Discuss the different perspectives of Welfare Economics. Compar</w:t>
      </w:r>
      <w:r w:rsidR="003C6884" w:rsidRPr="00387D70">
        <w:rPr>
          <w:rFonts w:ascii="Kokila" w:eastAsia="Arial Unicode MS" w:hAnsi="Kokila" w:cs="Kokila"/>
          <w:sz w:val="46"/>
          <w:szCs w:val="46"/>
        </w:rPr>
        <w:t>e the theories of Pigou, Pareto</w:t>
      </w:r>
      <w:r w:rsidRPr="00387D70">
        <w:rPr>
          <w:rFonts w:ascii="Kokila" w:eastAsia="Arial Unicode MS" w:hAnsi="Kokila" w:cs="Kokila"/>
          <w:sz w:val="46"/>
          <w:szCs w:val="46"/>
        </w:rPr>
        <w:t xml:space="preserve"> and New Welfare Economics and </w:t>
      </w:r>
      <w:proofErr w:type="spellStart"/>
      <w:r w:rsidRPr="00387D70">
        <w:rPr>
          <w:rFonts w:ascii="Kokila" w:eastAsia="Arial Unicode MS" w:hAnsi="Kokila" w:cs="Kokila"/>
          <w:sz w:val="46"/>
          <w:szCs w:val="46"/>
        </w:rPr>
        <w:t>analyze</w:t>
      </w:r>
      <w:proofErr w:type="spellEnd"/>
      <w:r w:rsidRPr="00387D70">
        <w:rPr>
          <w:rFonts w:ascii="Kokila" w:eastAsia="Arial Unicode MS" w:hAnsi="Kokila" w:cs="Kokila"/>
          <w:sz w:val="46"/>
          <w:szCs w:val="46"/>
        </w:rPr>
        <w:t xml:space="preserve"> their impact on social welfare.</w:t>
      </w:r>
    </w:p>
    <w:p w14:paraId="4516A81A" w14:textId="77777777" w:rsidR="00F00B6B" w:rsidRPr="00387D70" w:rsidRDefault="00F00B6B" w:rsidP="009B3578">
      <w:pPr>
        <w:pStyle w:val="NormalWeb"/>
        <w:spacing w:before="0" w:beforeAutospacing="0"/>
        <w:ind w:left="720"/>
        <w:jc w:val="both"/>
        <w:rPr>
          <w:rFonts w:ascii="Kokila" w:hAnsi="Kokila" w:cs="Kokila"/>
          <w:sz w:val="46"/>
          <w:szCs w:val="46"/>
        </w:rPr>
      </w:pPr>
      <w:r w:rsidRPr="00387D70">
        <w:rPr>
          <w:rFonts w:ascii="Kokila" w:eastAsia="Arial Unicode MS" w:hAnsi="Kokila" w:cs="Kokila"/>
          <w:sz w:val="46"/>
          <w:szCs w:val="46"/>
          <w:cs/>
        </w:rPr>
        <w:t>कल्याणकारी अर्थशास्त्र</w:t>
      </w:r>
      <w:r w:rsidRPr="00387D70">
        <w:rPr>
          <w:rFonts w:ascii="Kokila" w:eastAsia="Arial Unicode MS" w:hAnsi="Kokila" w:cs="Kokila"/>
          <w:sz w:val="46"/>
          <w:szCs w:val="46"/>
        </w:rPr>
        <w:t xml:space="preserve"> </w:t>
      </w:r>
      <w:r w:rsidRPr="00387D70">
        <w:rPr>
          <w:rFonts w:ascii="Kokila" w:eastAsia="Arial Unicode MS" w:hAnsi="Kokila" w:cs="Kokila"/>
          <w:sz w:val="46"/>
          <w:szCs w:val="46"/>
          <w:cs/>
        </w:rPr>
        <w:t>के विभिन्न दृष्टिकोणों पर चर्चा कीजिए। पिगू</w:t>
      </w:r>
      <w:r w:rsidRPr="00387D70">
        <w:rPr>
          <w:rFonts w:ascii="Kokila" w:eastAsia="Arial Unicode MS" w:hAnsi="Kokila" w:cs="Kokila"/>
          <w:sz w:val="46"/>
          <w:szCs w:val="46"/>
        </w:rPr>
        <w:t xml:space="preserve">, </w:t>
      </w:r>
      <w:r w:rsidR="009B3578" w:rsidRPr="00387D70">
        <w:rPr>
          <w:rFonts w:ascii="Kokila" w:eastAsia="Arial Unicode MS" w:hAnsi="Kokila" w:cs="Kokila"/>
          <w:sz w:val="46"/>
          <w:szCs w:val="46"/>
          <w:cs/>
        </w:rPr>
        <w:t>पै</w:t>
      </w:r>
      <w:r w:rsidRPr="00387D70">
        <w:rPr>
          <w:rFonts w:ascii="Kokila" w:eastAsia="Arial Unicode MS" w:hAnsi="Kokila" w:cs="Kokila"/>
          <w:sz w:val="46"/>
          <w:szCs w:val="46"/>
          <w:cs/>
        </w:rPr>
        <w:t>रेटो और नवीन कल्याणकारी अर्थशास्त्र के सिद्धांतों की तुलना करते हुए इनके सामाजिक कल्याण पर प्रभाव को समझाइए।</w:t>
      </w:r>
    </w:p>
    <w:p w14:paraId="113BBD8C" w14:textId="77777777" w:rsidR="00F00B6B" w:rsidRPr="00387D70" w:rsidRDefault="00F00B6B" w:rsidP="00603E1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Kokila" w:eastAsia="Arial Unicode MS" w:hAnsi="Kokila" w:cs="Kokila"/>
          <w:sz w:val="46"/>
          <w:szCs w:val="46"/>
        </w:rPr>
      </w:pPr>
      <w:r w:rsidRPr="00387D70">
        <w:rPr>
          <w:rFonts w:ascii="Kokila" w:eastAsia="Arial Unicode MS" w:hAnsi="Kokila" w:cs="Kokila"/>
          <w:sz w:val="46"/>
          <w:szCs w:val="46"/>
        </w:rPr>
        <w:t>Define E</w:t>
      </w:r>
      <w:r w:rsidR="009B3578" w:rsidRPr="00387D70">
        <w:rPr>
          <w:rFonts w:ascii="Kokila" w:eastAsia="Arial Unicode MS" w:hAnsi="Kokila" w:cs="Kokila"/>
          <w:sz w:val="46"/>
          <w:szCs w:val="46"/>
        </w:rPr>
        <w:t>lasticity of Demand</w:t>
      </w:r>
      <w:r w:rsidRPr="00387D70">
        <w:rPr>
          <w:rFonts w:ascii="Kokila" w:eastAsia="Arial Unicode MS" w:hAnsi="Kokila" w:cs="Kokila"/>
          <w:sz w:val="46"/>
          <w:szCs w:val="46"/>
        </w:rPr>
        <w:t>. Explain the different types of elasticity (pric</w:t>
      </w:r>
      <w:r w:rsidR="00D6567E" w:rsidRPr="00387D70">
        <w:rPr>
          <w:rFonts w:ascii="Kokila" w:eastAsia="Arial Unicode MS" w:hAnsi="Kokila" w:cs="Kokila"/>
          <w:sz w:val="46"/>
          <w:szCs w:val="46"/>
        </w:rPr>
        <w:t>e elasticity, income elasticity</w:t>
      </w:r>
      <w:r w:rsidRPr="00387D70">
        <w:rPr>
          <w:rFonts w:ascii="Kokila" w:eastAsia="Arial Unicode MS" w:hAnsi="Kokila" w:cs="Kokila"/>
          <w:sz w:val="46"/>
          <w:szCs w:val="46"/>
        </w:rPr>
        <w:t xml:space="preserve"> and cross elasticity) and their significance in economics.</w:t>
      </w:r>
    </w:p>
    <w:p w14:paraId="3BE35E01" w14:textId="77777777" w:rsidR="00F00B6B" w:rsidRPr="00387D70" w:rsidRDefault="00F00B6B" w:rsidP="00603E10">
      <w:pPr>
        <w:pStyle w:val="NormalWeb"/>
        <w:spacing w:before="0" w:beforeAutospacing="0" w:after="0" w:afterAutospacing="0"/>
        <w:ind w:left="720"/>
        <w:jc w:val="both"/>
        <w:rPr>
          <w:rFonts w:ascii="Kokila" w:eastAsia="Arial Unicode MS" w:hAnsi="Kokila" w:cs="Kokila"/>
          <w:sz w:val="46"/>
          <w:szCs w:val="46"/>
        </w:rPr>
      </w:pPr>
      <w:r w:rsidRPr="00387D70">
        <w:rPr>
          <w:rFonts w:ascii="Kokila" w:eastAsia="Arial Unicode MS" w:hAnsi="Kokila" w:cs="Kokila"/>
          <w:sz w:val="46"/>
          <w:szCs w:val="46"/>
          <w:cs/>
        </w:rPr>
        <w:t>मांग की लोच की परिभाषा दीजिए। विभिन्न प्रकार की लोच (मूल्य लोच</w:t>
      </w:r>
      <w:r w:rsidRPr="00387D70">
        <w:rPr>
          <w:rFonts w:ascii="Kokila" w:eastAsia="Arial Unicode MS" w:hAnsi="Kokila" w:cs="Kokila"/>
          <w:sz w:val="46"/>
          <w:szCs w:val="46"/>
        </w:rPr>
        <w:t xml:space="preserve">, </w:t>
      </w:r>
      <w:r w:rsidRPr="00387D70">
        <w:rPr>
          <w:rFonts w:ascii="Kokila" w:eastAsia="Arial Unicode MS" w:hAnsi="Kokila" w:cs="Kokila"/>
          <w:sz w:val="46"/>
          <w:szCs w:val="46"/>
          <w:cs/>
        </w:rPr>
        <w:t>आय लोच</w:t>
      </w:r>
      <w:r w:rsidRPr="00387D70">
        <w:rPr>
          <w:rFonts w:ascii="Kokila" w:eastAsia="Arial Unicode MS" w:hAnsi="Kokila" w:cs="Kokila"/>
          <w:sz w:val="46"/>
          <w:szCs w:val="46"/>
        </w:rPr>
        <w:t xml:space="preserve"> </w:t>
      </w:r>
      <w:r w:rsidR="002E7A20" w:rsidRPr="00387D70">
        <w:rPr>
          <w:rFonts w:ascii="Kokila" w:eastAsia="Arial Unicode MS" w:hAnsi="Kokila" w:cs="Kokila"/>
          <w:sz w:val="46"/>
          <w:szCs w:val="46"/>
          <w:cs/>
        </w:rPr>
        <w:t>और तिरछी</w:t>
      </w:r>
      <w:r w:rsidRPr="00387D70">
        <w:rPr>
          <w:rFonts w:ascii="Kokila" w:eastAsia="Arial Unicode MS" w:hAnsi="Kokila" w:cs="Kokila"/>
          <w:sz w:val="46"/>
          <w:szCs w:val="46"/>
          <w:cs/>
        </w:rPr>
        <w:t xml:space="preserve"> </w:t>
      </w:r>
      <w:r w:rsidR="002E7A20" w:rsidRPr="00387D70">
        <w:rPr>
          <w:rFonts w:ascii="Kokila" w:eastAsia="Arial Unicode MS" w:hAnsi="Kokila" w:cs="Kokila"/>
          <w:sz w:val="46"/>
          <w:szCs w:val="46"/>
          <w:cs/>
        </w:rPr>
        <w:t xml:space="preserve"> </w:t>
      </w:r>
      <w:r w:rsidRPr="00387D70">
        <w:rPr>
          <w:rFonts w:ascii="Kokila" w:eastAsia="Arial Unicode MS" w:hAnsi="Kokila" w:cs="Kokila"/>
          <w:sz w:val="46"/>
          <w:szCs w:val="46"/>
          <w:cs/>
        </w:rPr>
        <w:t>लोच) का वर्णन करते हुए अर्थशास्त्र में उनके महत्व को स्पष्ट कीजिए।</w:t>
      </w:r>
    </w:p>
    <w:p w14:paraId="1C9A2468" w14:textId="77777777" w:rsidR="00E44A95" w:rsidRPr="00387D70" w:rsidRDefault="005D1FEF" w:rsidP="00D418B0">
      <w:pPr>
        <w:pStyle w:val="ListParagraph"/>
        <w:numPr>
          <w:ilvl w:val="0"/>
          <w:numId w:val="1"/>
        </w:numPr>
        <w:spacing w:after="0"/>
        <w:jc w:val="both"/>
        <w:rPr>
          <w:rStyle w:val="longtext"/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</w:pPr>
      <w:r w:rsidRPr="00387D70">
        <w:rPr>
          <w:rStyle w:val="longtext"/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  <w:t>What do you understand by</w:t>
      </w:r>
      <w:r w:rsidR="00E44A95" w:rsidRPr="00387D70">
        <w:rPr>
          <w:rStyle w:val="longtext"/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  <w:t xml:space="preserve"> the term utility. Distinguish between total utility and</w:t>
      </w:r>
      <w:r w:rsidR="00E44A95" w:rsidRPr="00387D70">
        <w:rPr>
          <w:rStyle w:val="longtext"/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  <w:cs/>
        </w:rPr>
        <w:t xml:space="preserve"> </w:t>
      </w:r>
      <w:r w:rsidR="00E44A95" w:rsidRPr="00387D70">
        <w:rPr>
          <w:rStyle w:val="longtext"/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  <w:t>marginal utility and show that the concept of consumer's</w:t>
      </w:r>
      <w:r w:rsidR="00E44A95" w:rsidRPr="00387D70">
        <w:rPr>
          <w:rStyle w:val="longtext"/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  <w:cs/>
        </w:rPr>
        <w:t xml:space="preserve"> </w:t>
      </w:r>
      <w:r w:rsidR="00E44A95" w:rsidRPr="00387D70">
        <w:rPr>
          <w:rStyle w:val="longtext"/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  <w:t>surplus is based on this distinction.</w:t>
      </w:r>
    </w:p>
    <w:p w14:paraId="60736DAA" w14:textId="77777777" w:rsidR="00E44A95" w:rsidRPr="00387D70" w:rsidRDefault="005D1FEF" w:rsidP="00D418B0">
      <w:pPr>
        <w:pStyle w:val="ListParagraph"/>
        <w:spacing w:before="240"/>
        <w:jc w:val="both"/>
        <w:rPr>
          <w:rStyle w:val="longtext"/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  <w:lang w:bidi="hi-IN"/>
        </w:rPr>
      </w:pPr>
      <w:r w:rsidRPr="00387D70">
        <w:rPr>
          <w:rStyle w:val="longtext"/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  <w:cs/>
          <w:lang w:bidi="hi-IN"/>
        </w:rPr>
        <w:t>उपयोगिता से आप क्या समझते हैं? कुल उपयोगिता एवं सीमांत उपयोगिता में अंतर स्पष्ट कीजिए और बताइए की उपभोक्ता की बचत की धारणा इस अंतर पर कैसे निर्भर करती है?</w:t>
      </w:r>
    </w:p>
    <w:p w14:paraId="47430253" w14:textId="77777777" w:rsidR="00D418B0" w:rsidRPr="00387D70" w:rsidRDefault="00D418B0" w:rsidP="00D418B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Kokila" w:eastAsia="Arial Unicode MS" w:hAnsi="Kokila" w:cs="Kokila"/>
          <w:sz w:val="46"/>
          <w:szCs w:val="46"/>
        </w:rPr>
      </w:pPr>
      <w:r w:rsidRPr="00387D70">
        <w:rPr>
          <w:rFonts w:ascii="Kokila" w:eastAsia="Arial Unicode MS" w:hAnsi="Kokila" w:cs="Kokila"/>
          <w:sz w:val="46"/>
          <w:szCs w:val="46"/>
        </w:rPr>
        <w:lastRenderedPageBreak/>
        <w:t xml:space="preserve">Provide a comparative study of the </w:t>
      </w:r>
      <w:r w:rsidRPr="00387D70">
        <w:rPr>
          <w:rFonts w:ascii="Kokila" w:eastAsia="Arial Unicode MS" w:hAnsi="Kokila" w:cs="Kokila"/>
          <w:sz w:val="46"/>
          <w:szCs w:val="46"/>
          <w:cs/>
        </w:rPr>
        <w:t>d</w:t>
      </w:r>
      <w:proofErr w:type="spellStart"/>
      <w:r w:rsidRPr="00387D70">
        <w:rPr>
          <w:rFonts w:ascii="Kokila" w:eastAsia="Arial Unicode MS" w:hAnsi="Kokila" w:cs="Kokila"/>
          <w:sz w:val="46"/>
          <w:szCs w:val="46"/>
        </w:rPr>
        <w:t>etermination</w:t>
      </w:r>
      <w:proofErr w:type="spellEnd"/>
      <w:r w:rsidRPr="00387D70">
        <w:rPr>
          <w:rFonts w:ascii="Kokila" w:eastAsia="Arial Unicode MS" w:hAnsi="Kokila" w:cs="Kokila"/>
          <w:sz w:val="46"/>
          <w:szCs w:val="46"/>
        </w:rPr>
        <w:t xml:space="preserve"> of </w:t>
      </w:r>
      <w:r w:rsidRPr="00387D70">
        <w:rPr>
          <w:rFonts w:ascii="Kokila" w:eastAsia="Arial Unicode MS" w:hAnsi="Kokila" w:cs="Kokila"/>
          <w:sz w:val="46"/>
          <w:szCs w:val="46"/>
          <w:cs/>
        </w:rPr>
        <w:t>p</w:t>
      </w:r>
      <w:r w:rsidRPr="00387D70">
        <w:rPr>
          <w:rFonts w:ascii="Kokila" w:eastAsia="Arial Unicode MS" w:hAnsi="Kokila" w:cs="Kokila"/>
          <w:sz w:val="46"/>
          <w:szCs w:val="46"/>
        </w:rPr>
        <w:t xml:space="preserve">rice and </w:t>
      </w:r>
      <w:r w:rsidRPr="00387D70">
        <w:rPr>
          <w:rFonts w:ascii="Kokila" w:eastAsia="Arial Unicode MS" w:hAnsi="Kokila" w:cs="Kokila"/>
          <w:sz w:val="46"/>
          <w:szCs w:val="46"/>
          <w:cs/>
        </w:rPr>
        <w:t>p</w:t>
      </w:r>
      <w:proofErr w:type="spellStart"/>
      <w:r w:rsidRPr="00387D70">
        <w:rPr>
          <w:rFonts w:ascii="Kokila" w:eastAsia="Arial Unicode MS" w:hAnsi="Kokila" w:cs="Kokila"/>
          <w:sz w:val="46"/>
          <w:szCs w:val="46"/>
        </w:rPr>
        <w:t>roduction</w:t>
      </w:r>
      <w:proofErr w:type="spellEnd"/>
      <w:r w:rsidRPr="00387D70">
        <w:rPr>
          <w:rFonts w:ascii="Kokila" w:eastAsia="Arial Unicode MS" w:hAnsi="Kokila" w:cs="Kokila"/>
          <w:sz w:val="46"/>
          <w:szCs w:val="46"/>
        </w:rPr>
        <w:t xml:space="preserve"> under Perfect and Imperfect Competition. Also, explain the conditions for equilibrium in each case.</w:t>
      </w:r>
    </w:p>
    <w:p w14:paraId="70BD15BF" w14:textId="77777777" w:rsidR="00E44A95" w:rsidRPr="00387D70" w:rsidRDefault="00D418B0" w:rsidP="00D418B0">
      <w:pPr>
        <w:pStyle w:val="NormalWeb"/>
        <w:spacing w:before="0" w:beforeAutospacing="0" w:after="0" w:afterAutospacing="0"/>
        <w:ind w:left="720"/>
        <w:jc w:val="both"/>
        <w:rPr>
          <w:rStyle w:val="longtext"/>
          <w:rFonts w:ascii="Kokila" w:eastAsia="Arial Unicode MS" w:hAnsi="Kokila" w:cs="Kokila"/>
          <w:sz w:val="46"/>
          <w:szCs w:val="46"/>
        </w:rPr>
      </w:pPr>
      <w:r w:rsidRPr="00387D70">
        <w:rPr>
          <w:rFonts w:ascii="Kokila" w:eastAsia="Arial Unicode MS" w:hAnsi="Kokila" w:cs="Kokila"/>
          <w:sz w:val="46"/>
          <w:szCs w:val="46"/>
          <w:cs/>
        </w:rPr>
        <w:t>पूर्ण प्रतियोगिता और अपूर्ण प्रतियोगिता के अंतर्गत मूल्य और उत्पादन के निर्धारण का तुलनात्मक अध्ययन कीजिए। साथ ही</w:t>
      </w:r>
      <w:r w:rsidRPr="00387D70">
        <w:rPr>
          <w:rFonts w:ascii="Kokila" w:eastAsia="Arial Unicode MS" w:hAnsi="Kokila" w:cs="Kokila"/>
          <w:sz w:val="46"/>
          <w:szCs w:val="46"/>
        </w:rPr>
        <w:t xml:space="preserve">, </w:t>
      </w:r>
      <w:r w:rsidRPr="00387D70">
        <w:rPr>
          <w:rFonts w:ascii="Kokila" w:eastAsia="Arial Unicode MS" w:hAnsi="Kokila" w:cs="Kokila"/>
          <w:sz w:val="46"/>
          <w:szCs w:val="46"/>
          <w:cs/>
        </w:rPr>
        <w:t>प्रत्येक स्थिति के लिए संतुलन की शर्तों का वर्णन कीजिए।</w:t>
      </w:r>
    </w:p>
    <w:p w14:paraId="55E266D8" w14:textId="77777777" w:rsidR="00387D70" w:rsidRPr="00AD2F06" w:rsidRDefault="00387D70" w:rsidP="00E0432E">
      <w:pPr>
        <w:pStyle w:val="ListParagraph"/>
        <w:spacing w:after="0"/>
        <w:jc w:val="center"/>
        <w:rPr>
          <w:rFonts w:ascii="Kokila" w:hAnsi="Kokila" w:cs="Kokila"/>
          <w:b/>
          <w:bCs/>
          <w:sz w:val="22"/>
          <w:szCs w:val="22"/>
        </w:rPr>
      </w:pPr>
    </w:p>
    <w:p w14:paraId="74FFDF7C" w14:textId="0A5765A0" w:rsidR="00E0432E" w:rsidRPr="00387D70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6"/>
          <w:szCs w:val="46"/>
          <w:lang w:bidi="hi-IN"/>
        </w:rPr>
      </w:pPr>
      <w:r w:rsidRPr="00387D70">
        <w:rPr>
          <w:rFonts w:ascii="Kokila" w:hAnsi="Kokila" w:cs="Kokila"/>
          <w:b/>
          <w:bCs/>
          <w:sz w:val="46"/>
          <w:szCs w:val="46"/>
        </w:rPr>
        <w:t>SECTION – B</w:t>
      </w:r>
      <w:r w:rsidRPr="00387D70">
        <w:rPr>
          <w:rFonts w:ascii="Kokila" w:hAnsi="Kokila" w:cs="Kokila"/>
          <w:b/>
          <w:bCs/>
          <w:sz w:val="46"/>
          <w:szCs w:val="46"/>
          <w:cs/>
          <w:lang w:bidi="hi-IN"/>
        </w:rPr>
        <w:t xml:space="preserve"> / खण्ड </w:t>
      </w:r>
      <w:r w:rsidRPr="00387D70">
        <w:rPr>
          <w:rFonts w:ascii="Kokila" w:hAnsi="Kokila" w:cs="Kokila"/>
          <w:b/>
          <w:bCs/>
          <w:sz w:val="46"/>
          <w:szCs w:val="46"/>
          <w:lang w:bidi="hi-IN"/>
        </w:rPr>
        <w:t xml:space="preserve">– </w:t>
      </w:r>
      <w:r w:rsidRPr="00387D70">
        <w:rPr>
          <w:rFonts w:ascii="Kokila" w:hAnsi="Kokila" w:cs="Kokila"/>
          <w:b/>
          <w:bCs/>
          <w:sz w:val="46"/>
          <w:szCs w:val="46"/>
          <w:cs/>
          <w:lang w:bidi="hi-IN"/>
        </w:rPr>
        <w:t xml:space="preserve">ख </w:t>
      </w:r>
    </w:p>
    <w:p w14:paraId="172D8F8F" w14:textId="77777777" w:rsidR="00E0432E" w:rsidRPr="00387D70" w:rsidRDefault="00E0432E" w:rsidP="00E0432E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6"/>
          <w:szCs w:val="46"/>
        </w:rPr>
      </w:pPr>
      <w:r w:rsidRPr="00387D70">
        <w:rPr>
          <w:rFonts w:ascii="Kokila" w:hAnsi="Kokila" w:cs="Kokila"/>
          <w:b/>
          <w:bCs/>
          <w:sz w:val="46"/>
          <w:szCs w:val="46"/>
        </w:rPr>
        <w:t>(Short – answer – type questions)</w:t>
      </w:r>
      <w:r w:rsidRPr="00387D70">
        <w:rPr>
          <w:rFonts w:ascii="Kokila" w:hAnsi="Kokila" w:cs="Kokila"/>
          <w:b/>
          <w:bCs/>
          <w:sz w:val="46"/>
          <w:szCs w:val="46"/>
          <w:cs/>
          <w:lang w:bidi="hi-IN"/>
        </w:rPr>
        <w:t>/ लघु उत्तरों वाले प्रश्न</w:t>
      </w:r>
    </w:p>
    <w:p w14:paraId="49E93000" w14:textId="2892ECC6" w:rsidR="00E0432E" w:rsidRPr="00387D70" w:rsidRDefault="00E0432E" w:rsidP="00E0432E">
      <w:pPr>
        <w:spacing w:after="0"/>
        <w:jc w:val="both"/>
        <w:rPr>
          <w:rFonts w:ascii="Kokila" w:hAnsi="Kokila" w:cs="Kokila"/>
          <w:b/>
          <w:bCs/>
          <w:iCs/>
          <w:sz w:val="46"/>
          <w:szCs w:val="46"/>
        </w:rPr>
      </w:pPr>
      <w:r w:rsidRPr="00387D70">
        <w:rPr>
          <w:rFonts w:ascii="Kokila" w:hAnsi="Kokila" w:cs="Kokila"/>
          <w:b/>
          <w:bCs/>
          <w:iCs/>
          <w:sz w:val="46"/>
          <w:szCs w:val="46"/>
        </w:rPr>
        <w:t xml:space="preserve">Note: Section ‘B’ contains eight (08) short- answer type questions of </w:t>
      </w:r>
      <w:r w:rsidR="00562DAC" w:rsidRPr="00387D70">
        <w:rPr>
          <w:rFonts w:ascii="Kokila" w:hAnsi="Kokila" w:cs="Kokila"/>
          <w:b/>
          <w:bCs/>
          <w:iCs/>
          <w:sz w:val="46"/>
          <w:szCs w:val="46"/>
          <w:lang w:bidi="hi-IN"/>
        </w:rPr>
        <w:t>Eight</w:t>
      </w:r>
      <w:r w:rsidR="00562DAC" w:rsidRPr="00387D70">
        <w:rPr>
          <w:rFonts w:ascii="Kokila" w:hAnsi="Kokila" w:cs="Kokila"/>
          <w:b/>
          <w:bCs/>
          <w:iCs/>
          <w:sz w:val="46"/>
          <w:szCs w:val="46"/>
        </w:rPr>
        <w:t xml:space="preserve"> (</w:t>
      </w:r>
      <w:r w:rsidRPr="00387D70">
        <w:rPr>
          <w:rFonts w:ascii="Kokila" w:hAnsi="Kokila" w:cs="Kokila"/>
          <w:b/>
          <w:bCs/>
          <w:iCs/>
          <w:sz w:val="46"/>
          <w:szCs w:val="46"/>
        </w:rPr>
        <w:t>0</w:t>
      </w:r>
      <w:r w:rsidR="00562DAC" w:rsidRPr="00387D70">
        <w:rPr>
          <w:rFonts w:ascii="Kokila" w:hAnsi="Kokila" w:cs="Kokila"/>
          <w:b/>
          <w:bCs/>
          <w:iCs/>
          <w:sz w:val="46"/>
          <w:szCs w:val="46"/>
        </w:rPr>
        <w:t>8</w:t>
      </w:r>
      <w:r w:rsidRPr="00387D70">
        <w:rPr>
          <w:rFonts w:ascii="Kokila" w:hAnsi="Kokila" w:cs="Kokila"/>
          <w:b/>
          <w:bCs/>
          <w:iCs/>
          <w:sz w:val="46"/>
          <w:szCs w:val="46"/>
        </w:rPr>
        <w:t xml:space="preserve">) marks each. </w:t>
      </w:r>
      <w:r w:rsidRPr="00387D70">
        <w:rPr>
          <w:rFonts w:ascii="Kokila" w:hAnsi="Kokila" w:cs="Kokila"/>
          <w:b/>
          <w:bCs/>
          <w:i/>
          <w:sz w:val="46"/>
          <w:szCs w:val="46"/>
        </w:rPr>
        <w:t xml:space="preserve">Learners are required to answer </w:t>
      </w:r>
      <w:r w:rsidRPr="00387D70">
        <w:rPr>
          <w:rFonts w:ascii="Kokila" w:hAnsi="Kokila" w:cs="Kokila"/>
          <w:b/>
          <w:bCs/>
          <w:i/>
          <w:sz w:val="46"/>
          <w:szCs w:val="46"/>
          <w:lang w:bidi="hi-IN"/>
        </w:rPr>
        <w:t xml:space="preserve">any </w:t>
      </w:r>
      <w:r w:rsidRPr="00387D70">
        <w:rPr>
          <w:rFonts w:ascii="Kokila" w:hAnsi="Kokila" w:cs="Kokila"/>
          <w:b/>
          <w:bCs/>
          <w:i/>
          <w:sz w:val="46"/>
          <w:szCs w:val="46"/>
        </w:rPr>
        <w:t>Four (0</w:t>
      </w:r>
      <w:r w:rsidRPr="00387D70">
        <w:rPr>
          <w:rFonts w:ascii="Kokila" w:hAnsi="Kokila" w:cs="Kokila"/>
          <w:b/>
          <w:bCs/>
          <w:i/>
          <w:sz w:val="46"/>
          <w:szCs w:val="46"/>
          <w:lang w:bidi="hi-IN"/>
        </w:rPr>
        <w:t>4</w:t>
      </w:r>
      <w:r w:rsidRPr="00387D70">
        <w:rPr>
          <w:rFonts w:ascii="Kokila" w:hAnsi="Kokila" w:cs="Kokila"/>
          <w:b/>
          <w:bCs/>
          <w:i/>
          <w:sz w:val="46"/>
          <w:szCs w:val="46"/>
        </w:rPr>
        <w:t>) questions only.</w:t>
      </w:r>
      <w:r w:rsidRPr="00387D70">
        <w:rPr>
          <w:rFonts w:ascii="Kokila" w:hAnsi="Kokila" w:cs="Kokila"/>
          <w:b/>
          <w:bCs/>
          <w:i/>
          <w:sz w:val="46"/>
          <w:szCs w:val="46"/>
          <w:lang w:bidi="hi-IN"/>
        </w:rPr>
        <w:tab/>
      </w:r>
      <w:r w:rsidRPr="00387D70">
        <w:rPr>
          <w:rFonts w:ascii="Kokila" w:hAnsi="Kokila" w:cs="Kokila"/>
          <w:b/>
          <w:bCs/>
          <w:i/>
          <w:sz w:val="46"/>
          <w:szCs w:val="46"/>
          <w:cs/>
          <w:lang w:bidi="hi-IN"/>
        </w:rPr>
        <w:tab/>
      </w:r>
      <w:r w:rsidR="00387D70">
        <w:rPr>
          <w:rFonts w:ascii="Kokila" w:hAnsi="Kokila" w:cs="Kokila"/>
          <w:b/>
          <w:bCs/>
          <w:i/>
          <w:sz w:val="46"/>
          <w:szCs w:val="46"/>
          <w:lang w:bidi="hi-IN"/>
        </w:rPr>
        <w:tab/>
      </w:r>
      <w:r w:rsidR="00387D70">
        <w:rPr>
          <w:rFonts w:ascii="Kokila" w:hAnsi="Kokila" w:cs="Kokila"/>
          <w:b/>
          <w:bCs/>
          <w:i/>
          <w:sz w:val="46"/>
          <w:szCs w:val="46"/>
          <w:lang w:bidi="hi-IN"/>
        </w:rPr>
        <w:tab/>
      </w:r>
      <w:r w:rsidR="00387D70">
        <w:rPr>
          <w:rFonts w:ascii="Kokila" w:hAnsi="Kokila" w:cs="Kokila"/>
          <w:b/>
          <w:bCs/>
          <w:i/>
          <w:sz w:val="46"/>
          <w:szCs w:val="46"/>
          <w:lang w:bidi="hi-IN"/>
        </w:rPr>
        <w:tab/>
      </w:r>
      <w:r w:rsidRPr="00387D70">
        <w:rPr>
          <w:rFonts w:ascii="Kokila" w:hAnsi="Kokila" w:cs="Kokila"/>
          <w:b/>
          <w:bCs/>
          <w:iCs/>
          <w:sz w:val="46"/>
          <w:szCs w:val="46"/>
        </w:rPr>
        <w:t>(</w:t>
      </w:r>
      <w:r w:rsidRPr="00387D70">
        <w:rPr>
          <w:rFonts w:ascii="Kokila" w:hAnsi="Kokila" w:cs="Kokila"/>
          <w:b/>
          <w:bCs/>
          <w:iCs/>
          <w:sz w:val="46"/>
          <w:szCs w:val="46"/>
          <w:lang w:bidi="hi-IN"/>
        </w:rPr>
        <w:t>4</w:t>
      </w:r>
      <w:r w:rsidR="00562DAC" w:rsidRPr="00387D70">
        <w:rPr>
          <w:rFonts w:ascii="Kokila" w:hAnsi="Kokila" w:cs="Kokila"/>
          <w:b/>
          <w:bCs/>
          <w:iCs/>
          <w:sz w:val="46"/>
          <w:szCs w:val="46"/>
        </w:rPr>
        <w:t>×8=32</w:t>
      </w:r>
      <w:r w:rsidRPr="00387D70">
        <w:rPr>
          <w:rFonts w:ascii="Kokila" w:hAnsi="Kokila" w:cs="Kokila"/>
          <w:b/>
          <w:bCs/>
          <w:iCs/>
          <w:sz w:val="46"/>
          <w:szCs w:val="46"/>
        </w:rPr>
        <w:t>)</w:t>
      </w:r>
    </w:p>
    <w:p w14:paraId="11E33BAE" w14:textId="77777777" w:rsidR="00E0432E" w:rsidRPr="00387D70" w:rsidRDefault="00E0432E" w:rsidP="00E0432E">
      <w:pPr>
        <w:jc w:val="both"/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  <w:lang w:bidi="hi-IN"/>
        </w:rPr>
      </w:pPr>
      <w:r w:rsidRPr="00387D70">
        <w:rPr>
          <w:rFonts w:ascii="Kokila" w:hAnsi="Kokila" w:cs="Kokila"/>
          <w:b/>
          <w:bCs/>
          <w:sz w:val="46"/>
          <w:szCs w:val="46"/>
          <w:cs/>
          <w:lang w:bidi="hi-IN"/>
        </w:rPr>
        <w:t xml:space="preserve">नोट : खण्‍ड 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</w:rPr>
        <w:t>‘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  <w:cs/>
          <w:lang w:bidi="hi-IN"/>
        </w:rPr>
        <w:t>ख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</w:rPr>
        <w:t>’</w:t>
      </w:r>
      <w:r w:rsidRPr="00387D70">
        <w:rPr>
          <w:rFonts w:ascii="Kokila" w:hAnsi="Kokila" w:cs="Kokila"/>
          <w:b/>
          <w:bCs/>
          <w:sz w:val="46"/>
          <w:szCs w:val="46"/>
          <w:cs/>
          <w:lang w:bidi="hi-IN"/>
        </w:rPr>
        <w:t xml:space="preserve"> में आठ 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  <w:lang w:bidi="hi-IN"/>
        </w:rPr>
        <w:t>(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</w:rPr>
        <w:t>08)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  <w:lang w:bidi="hi-IN"/>
        </w:rPr>
        <w:t>,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562DAC"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  <w:cs/>
          <w:lang w:bidi="hi-IN"/>
        </w:rPr>
        <w:t>आठ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  <w:cs/>
          <w:lang w:bidi="hi-IN"/>
        </w:rPr>
        <w:t xml:space="preserve"> (</w:t>
      </w:r>
      <w:r w:rsidR="00562DAC"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  <w:cs/>
          <w:lang w:bidi="hi-IN"/>
        </w:rPr>
        <w:t>0</w:t>
      </w:r>
      <w:r w:rsidR="00562DAC"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  <w:lang w:bidi="hi-IN"/>
        </w:rPr>
        <w:t>8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</w:rPr>
        <w:t>)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  <w:lang w:bidi="hi-IN"/>
        </w:rPr>
        <w:t>(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</w:rPr>
        <w:t>0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  <w:lang w:bidi="hi-IN"/>
        </w:rPr>
        <w:t>4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</w:rPr>
        <w:t>)</w:t>
      </w:r>
      <w:r w:rsidRPr="00387D70">
        <w:rPr>
          <w:rStyle w:val="longtext"/>
          <w:rFonts w:ascii="Kokila" w:hAnsi="Kokila" w:cs="Kokila"/>
          <w:b/>
          <w:bCs/>
          <w:sz w:val="46"/>
          <w:szCs w:val="46"/>
          <w:shd w:val="clear" w:color="auto" w:fill="FFFFFF"/>
          <w:cs/>
          <w:lang w:bidi="hi-IN"/>
        </w:rPr>
        <w:t xml:space="preserve"> प्रश्‍नों के उत्‍तर देने हैं। </w:t>
      </w:r>
    </w:p>
    <w:p w14:paraId="55754738" w14:textId="77777777" w:rsidR="00F00B6B" w:rsidRPr="00387D70" w:rsidRDefault="009C5DE2" w:rsidP="00BB3182">
      <w:pPr>
        <w:pStyle w:val="ListParagraph"/>
        <w:numPr>
          <w:ilvl w:val="0"/>
          <w:numId w:val="2"/>
        </w:numPr>
        <w:jc w:val="both"/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  <w:lang w:bidi="hi-IN"/>
        </w:rPr>
      </w:pPr>
      <w:r w:rsidRPr="00387D70">
        <w:rPr>
          <w:rFonts w:ascii="Kokila" w:eastAsia="Arial Unicode MS" w:hAnsi="Kokila" w:cs="Kokila"/>
          <w:i w:val="0"/>
          <w:iCs w:val="0"/>
          <w:sz w:val="46"/>
          <w:szCs w:val="46"/>
        </w:rPr>
        <w:t xml:space="preserve"> </w:t>
      </w:r>
      <w:r w:rsidR="00BB3182" w:rsidRPr="00387D70">
        <w:rPr>
          <w:rFonts w:ascii="Kokila" w:eastAsia="Arial Unicode MS" w:hAnsi="Kokila" w:cs="Kokila"/>
          <w:i w:val="0"/>
          <w:iCs w:val="0"/>
          <w:sz w:val="46"/>
          <w:szCs w:val="46"/>
        </w:rPr>
        <w:t>What is the difference between Microeconomics and Macroeconomics? Explain with examples.</w:t>
      </w:r>
    </w:p>
    <w:p w14:paraId="0F3A145A" w14:textId="6F59B5F7" w:rsidR="00BB3182" w:rsidRPr="00387D70" w:rsidRDefault="003F512A" w:rsidP="003F512A">
      <w:pPr>
        <w:pStyle w:val="ListParagraph"/>
        <w:jc w:val="both"/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  <w:lang w:bidi="hi-IN"/>
        </w:rPr>
      </w:pP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  <w:cs/>
          <w:lang w:bidi="hi-IN"/>
        </w:rPr>
        <w:t xml:space="preserve">व्यष्टि </w:t>
      </w:r>
      <w:r w:rsidR="00BB3182"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  <w:cs/>
          <w:lang w:bidi="hi-IN"/>
        </w:rPr>
        <w:t xml:space="preserve">और </w:t>
      </w: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  <w:cs/>
          <w:lang w:bidi="hi-IN"/>
        </w:rPr>
        <w:t xml:space="preserve">समष्टि अर्थशास्त्र </w:t>
      </w:r>
      <w:r w:rsidR="00BB3182"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  <w:cs/>
          <w:lang w:bidi="hi-IN"/>
        </w:rPr>
        <w:t xml:space="preserve"> </w:t>
      </w:r>
      <w:r w:rsidR="00634674">
        <w:rPr>
          <w:rFonts w:ascii="Kokila" w:eastAsia="Arial Unicode MS" w:hAnsi="Kokila" w:cs="Kokila" w:hint="cs"/>
          <w:i w:val="0"/>
          <w:iCs w:val="0"/>
          <w:sz w:val="46"/>
          <w:szCs w:val="46"/>
          <w:shd w:val="clear" w:color="auto" w:fill="FFFFFF"/>
          <w:cs/>
          <w:lang w:bidi="hi-IN"/>
        </w:rPr>
        <w:t xml:space="preserve">के </w:t>
      </w:r>
      <w:r w:rsidR="00BB3182"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  <w:cs/>
          <w:lang w:bidi="hi-IN"/>
        </w:rPr>
        <w:t>बीच क्या अंतर है</w:t>
      </w:r>
      <w:r w:rsidR="00BB3182"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  <w:t xml:space="preserve">? </w:t>
      </w:r>
      <w:r w:rsidR="00BB3182"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  <w:cs/>
          <w:lang w:bidi="hi-IN"/>
        </w:rPr>
        <w:t>उदाहरण सहित समझाइये।</w:t>
      </w:r>
    </w:p>
    <w:p w14:paraId="422B6E7A" w14:textId="77777777" w:rsidR="003F512A" w:rsidRPr="00387D70" w:rsidRDefault="003F512A" w:rsidP="003F512A">
      <w:pPr>
        <w:pStyle w:val="ListParagraph"/>
        <w:numPr>
          <w:ilvl w:val="0"/>
          <w:numId w:val="2"/>
        </w:numPr>
        <w:jc w:val="both"/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</w:pP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  <w:t>Explain the concept of diminishing marginal rate of technical</w:t>
      </w: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  <w:cs/>
        </w:rPr>
        <w:t xml:space="preserve"> </w:t>
      </w: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  <w:t>substitution (MRTS).</w:t>
      </w:r>
    </w:p>
    <w:p w14:paraId="173A177D" w14:textId="77777777" w:rsidR="003F512A" w:rsidRPr="00387D70" w:rsidRDefault="003F512A" w:rsidP="003F512A">
      <w:pPr>
        <w:pStyle w:val="ListParagraph"/>
        <w:jc w:val="both"/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</w:pP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  <w:cs/>
          <w:lang w:bidi="hi-IN"/>
        </w:rPr>
        <w:t>तकनीकी प्रतिस्थापन की घटती सीमांत दर की अवधारणा की व्याख्या कीजिए।</w:t>
      </w:r>
    </w:p>
    <w:p w14:paraId="2AA3CFBB" w14:textId="77777777" w:rsidR="003F512A" w:rsidRPr="00387D70" w:rsidRDefault="003F512A" w:rsidP="003F512A">
      <w:pPr>
        <w:pStyle w:val="ListParagraph"/>
        <w:numPr>
          <w:ilvl w:val="0"/>
          <w:numId w:val="2"/>
        </w:numPr>
        <w:jc w:val="both"/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</w:pP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  <w:t>“The marginal revenue curve of a firm cannot be higher</w:t>
      </w: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  <w:cs/>
        </w:rPr>
        <w:t xml:space="preserve"> </w:t>
      </w: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  <w:t>than its average revenue curve." Explain.</w:t>
      </w:r>
    </w:p>
    <w:p w14:paraId="6965110C" w14:textId="77777777" w:rsidR="003F512A" w:rsidRPr="00387D70" w:rsidRDefault="003F512A" w:rsidP="003F512A">
      <w:pPr>
        <w:pStyle w:val="ListParagraph"/>
        <w:jc w:val="both"/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</w:pP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  <w:cs/>
          <w:lang w:bidi="hi-IN"/>
        </w:rPr>
        <w:lastRenderedPageBreak/>
        <w:t>“किसी फर्म का सीमांत आगम वक्र उसके औसत आगम वक्र से ऊंचा नहीं हो सकता।" व्याख्या कीजिए।</w:t>
      </w:r>
    </w:p>
    <w:p w14:paraId="654BEA93" w14:textId="77777777" w:rsidR="003F512A" w:rsidRPr="00387D70" w:rsidRDefault="003F512A" w:rsidP="003F512A">
      <w:pPr>
        <w:pStyle w:val="ListParagraph"/>
        <w:numPr>
          <w:ilvl w:val="0"/>
          <w:numId w:val="2"/>
        </w:numPr>
        <w:jc w:val="both"/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</w:pP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  <w:t>Distinguish between a short period and long period</w:t>
      </w: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  <w:cs/>
        </w:rPr>
        <w:t xml:space="preserve"> </w:t>
      </w: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  <w:t>production function.</w:t>
      </w:r>
    </w:p>
    <w:p w14:paraId="2C72F4DA" w14:textId="77777777" w:rsidR="003F512A" w:rsidRPr="00387D70" w:rsidRDefault="003F512A" w:rsidP="003F512A">
      <w:pPr>
        <w:pStyle w:val="ListParagraph"/>
        <w:jc w:val="both"/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</w:pP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  <w:cs/>
          <w:lang w:bidi="hi-IN"/>
        </w:rPr>
        <w:t>अल्पकालीन एवं दीर्घकालीन उत्पादन फलन के बीच अंतर स्पष्ट कीजिए।</w:t>
      </w:r>
    </w:p>
    <w:p w14:paraId="512814CE" w14:textId="77777777" w:rsidR="003F512A" w:rsidRPr="00387D70" w:rsidRDefault="003F512A" w:rsidP="003F512A">
      <w:pPr>
        <w:pStyle w:val="ListParagraph"/>
        <w:numPr>
          <w:ilvl w:val="0"/>
          <w:numId w:val="2"/>
        </w:numPr>
        <w:jc w:val="both"/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</w:pP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  <w:t>Explain the concept of economic rent</w:t>
      </w: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  <w:cs/>
        </w:rPr>
        <w:t>.</w:t>
      </w: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  <w:t xml:space="preserve"> Is it a differential</w:t>
      </w: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  <w:cs/>
        </w:rPr>
        <w:t xml:space="preserve"> </w:t>
      </w: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  <w:t>surplus?</w:t>
      </w:r>
    </w:p>
    <w:p w14:paraId="09B2F2DD" w14:textId="77777777" w:rsidR="003F512A" w:rsidRPr="00387D70" w:rsidRDefault="003F512A" w:rsidP="003F512A">
      <w:pPr>
        <w:pStyle w:val="ListParagraph"/>
        <w:jc w:val="both"/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</w:pP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  <w:cs/>
          <w:lang w:bidi="hi-IN"/>
        </w:rPr>
        <w:t>आर्थिक लगान की अवधारणा की व्याख्या कीजिए। क्या यह विभेदक आधिक्य है</w:t>
      </w: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  <w:t>?</w:t>
      </w:r>
    </w:p>
    <w:p w14:paraId="311BBB76" w14:textId="77777777" w:rsidR="003F512A" w:rsidRPr="00387D70" w:rsidRDefault="00DA73A1" w:rsidP="003F512A">
      <w:pPr>
        <w:pStyle w:val="ListParagraph"/>
        <w:numPr>
          <w:ilvl w:val="0"/>
          <w:numId w:val="2"/>
        </w:numPr>
        <w:jc w:val="both"/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</w:pP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lang w:val="en-IN" w:bidi="hi-IN"/>
        </w:rPr>
        <w:t>Explain price rigidity under oligopoly</w:t>
      </w:r>
      <w:r w:rsidRPr="00387D70">
        <w:rPr>
          <w:rFonts w:ascii="Kokila" w:eastAsia="Arial Unicode MS" w:hAnsi="Kokila" w:cs="Kokila"/>
          <w:sz w:val="46"/>
          <w:szCs w:val="46"/>
          <w:lang w:val="en-IN" w:bidi="hi-IN"/>
        </w:rPr>
        <w:t>.</w:t>
      </w:r>
    </w:p>
    <w:p w14:paraId="0FF37A08" w14:textId="77777777" w:rsidR="00DA73A1" w:rsidRPr="00387D70" w:rsidRDefault="00DA73A1" w:rsidP="00463CF8">
      <w:pPr>
        <w:pStyle w:val="ListParagraph"/>
        <w:jc w:val="both"/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</w:pP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  <w:cs/>
          <w:lang w:bidi="hi-IN"/>
        </w:rPr>
        <w:t>अल्पाधिकार के अंतर्गत कीमत दृढ़ता की व्याख्या कीजिए।</w:t>
      </w:r>
    </w:p>
    <w:p w14:paraId="0A9D486C" w14:textId="77777777" w:rsidR="00463CF8" w:rsidRPr="00387D70" w:rsidRDefault="00463CF8" w:rsidP="00463CF8">
      <w:pPr>
        <w:pStyle w:val="ListParagraph"/>
        <w:numPr>
          <w:ilvl w:val="0"/>
          <w:numId w:val="2"/>
        </w:numPr>
        <w:jc w:val="both"/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</w:pP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  <w:t>Write a note on Revealed Preference Theory.</w:t>
      </w:r>
    </w:p>
    <w:p w14:paraId="4EEFFD99" w14:textId="77777777" w:rsidR="00463CF8" w:rsidRPr="00387D70" w:rsidRDefault="00463CF8" w:rsidP="00463CF8">
      <w:pPr>
        <w:pStyle w:val="ListParagraph"/>
        <w:jc w:val="both"/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</w:pP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  <w:cs/>
          <w:lang w:bidi="hi-IN"/>
        </w:rPr>
        <w:t>उद्घाटित अधिमान सिद्धांत पर एक टिप्पणी लिखिए।</w:t>
      </w:r>
    </w:p>
    <w:p w14:paraId="67E0B06B" w14:textId="77777777" w:rsidR="00463CF8" w:rsidRPr="00387D70" w:rsidRDefault="004F4B56" w:rsidP="004F4B56">
      <w:pPr>
        <w:pStyle w:val="ListParagraph"/>
        <w:numPr>
          <w:ilvl w:val="0"/>
          <w:numId w:val="2"/>
        </w:numPr>
        <w:jc w:val="both"/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</w:pP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  <w:t>What is meant by Indifference Curve Analysis?</w:t>
      </w: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  <w:cs/>
        </w:rPr>
        <w:t xml:space="preserve"> Explain </w:t>
      </w: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  <w:t>the properties of Indifference Curve.</w:t>
      </w:r>
    </w:p>
    <w:p w14:paraId="31DCF0E8" w14:textId="77777777" w:rsidR="004F4B56" w:rsidRPr="00387D70" w:rsidRDefault="004F4B56" w:rsidP="004F4B56">
      <w:pPr>
        <w:pStyle w:val="ListParagraph"/>
        <w:jc w:val="both"/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</w:pP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  <w:cs/>
          <w:lang w:bidi="hi-IN"/>
        </w:rPr>
        <w:t>उदासीनता वक्र विश्लेषण से क्या तात्पर्य है</w:t>
      </w: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</w:rPr>
        <w:t xml:space="preserve">? </w:t>
      </w:r>
      <w:r w:rsidRPr="00387D70">
        <w:rPr>
          <w:rFonts w:ascii="Kokila" w:eastAsia="Arial Unicode MS" w:hAnsi="Kokila" w:cs="Kokila"/>
          <w:i w:val="0"/>
          <w:iCs w:val="0"/>
          <w:sz w:val="46"/>
          <w:szCs w:val="46"/>
          <w:shd w:val="clear" w:color="auto" w:fill="FFFFFF"/>
          <w:cs/>
          <w:lang w:bidi="hi-IN"/>
        </w:rPr>
        <w:t>उदासीनता वक्र के विशेषताओं की व्याख्या कीजिए।</w:t>
      </w:r>
    </w:p>
    <w:p w14:paraId="0412CDAD" w14:textId="77777777" w:rsidR="00F00B6B" w:rsidRPr="00387D70" w:rsidRDefault="00F00B6B" w:rsidP="00F00B6B">
      <w:pPr>
        <w:pStyle w:val="NormalWeb"/>
        <w:rPr>
          <w:rFonts w:ascii="Kokila" w:eastAsia="Arial Unicode MS" w:hAnsi="Kokila" w:cs="Kokila"/>
          <w:sz w:val="46"/>
          <w:szCs w:val="46"/>
        </w:rPr>
      </w:pPr>
    </w:p>
    <w:p w14:paraId="60690DB5" w14:textId="77777777" w:rsidR="00AE3913" w:rsidRPr="00387D70" w:rsidRDefault="00AE3913" w:rsidP="00E0432E">
      <w:pPr>
        <w:rPr>
          <w:rStyle w:val="longtext"/>
          <w:rFonts w:ascii="Kokila" w:hAnsi="Kokila" w:cs="Kokila"/>
          <w:sz w:val="46"/>
          <w:szCs w:val="46"/>
        </w:rPr>
      </w:pPr>
    </w:p>
    <w:sectPr w:rsidR="00AE3913" w:rsidRPr="00387D70" w:rsidSect="00CC3268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5249">
    <w:abstractNumId w:val="3"/>
  </w:num>
  <w:num w:numId="2" w16cid:durableId="946041273">
    <w:abstractNumId w:val="0"/>
  </w:num>
  <w:num w:numId="3" w16cid:durableId="1294407726">
    <w:abstractNumId w:val="4"/>
  </w:num>
  <w:num w:numId="4" w16cid:durableId="757139885">
    <w:abstractNumId w:val="2"/>
  </w:num>
  <w:num w:numId="5" w16cid:durableId="1220745583">
    <w:abstractNumId w:val="5"/>
  </w:num>
  <w:num w:numId="6" w16cid:durableId="901520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2DCA"/>
    <w:rsid w:val="00004810"/>
    <w:rsid w:val="00035701"/>
    <w:rsid w:val="000447D2"/>
    <w:rsid w:val="00091D0F"/>
    <w:rsid w:val="000A0367"/>
    <w:rsid w:val="000B16CC"/>
    <w:rsid w:val="000B7CAF"/>
    <w:rsid w:val="000C3DF0"/>
    <w:rsid w:val="000D146C"/>
    <w:rsid w:val="000D7F88"/>
    <w:rsid w:val="000E2494"/>
    <w:rsid w:val="000E34AB"/>
    <w:rsid w:val="000F1AB3"/>
    <w:rsid w:val="000F7A4A"/>
    <w:rsid w:val="00125E37"/>
    <w:rsid w:val="00151458"/>
    <w:rsid w:val="00191F4D"/>
    <w:rsid w:val="001B038C"/>
    <w:rsid w:val="001C3509"/>
    <w:rsid w:val="001D0EC2"/>
    <w:rsid w:val="001D5A8B"/>
    <w:rsid w:val="001F2361"/>
    <w:rsid w:val="00200D7F"/>
    <w:rsid w:val="00204AFB"/>
    <w:rsid w:val="00211CA4"/>
    <w:rsid w:val="00261F13"/>
    <w:rsid w:val="002664A4"/>
    <w:rsid w:val="002752CA"/>
    <w:rsid w:val="002808CE"/>
    <w:rsid w:val="00290F54"/>
    <w:rsid w:val="002A2A91"/>
    <w:rsid w:val="002A2DF4"/>
    <w:rsid w:val="002B3CBC"/>
    <w:rsid w:val="002C0A24"/>
    <w:rsid w:val="002E2D2B"/>
    <w:rsid w:val="002E5F24"/>
    <w:rsid w:val="002E7A20"/>
    <w:rsid w:val="003310B9"/>
    <w:rsid w:val="00344891"/>
    <w:rsid w:val="0035119A"/>
    <w:rsid w:val="00367360"/>
    <w:rsid w:val="003848D9"/>
    <w:rsid w:val="003868A0"/>
    <w:rsid w:val="00387D70"/>
    <w:rsid w:val="00387E2B"/>
    <w:rsid w:val="003A5D35"/>
    <w:rsid w:val="003C49DD"/>
    <w:rsid w:val="003C6884"/>
    <w:rsid w:val="003E08ED"/>
    <w:rsid w:val="003F512A"/>
    <w:rsid w:val="00406131"/>
    <w:rsid w:val="0043697A"/>
    <w:rsid w:val="004443E5"/>
    <w:rsid w:val="004500DC"/>
    <w:rsid w:val="00450F5E"/>
    <w:rsid w:val="00463CF8"/>
    <w:rsid w:val="004669C6"/>
    <w:rsid w:val="004A49FC"/>
    <w:rsid w:val="004D210B"/>
    <w:rsid w:val="004D39C5"/>
    <w:rsid w:val="004F0A66"/>
    <w:rsid w:val="004F1126"/>
    <w:rsid w:val="004F4B56"/>
    <w:rsid w:val="00501222"/>
    <w:rsid w:val="00505F85"/>
    <w:rsid w:val="00507496"/>
    <w:rsid w:val="005101E1"/>
    <w:rsid w:val="005212A7"/>
    <w:rsid w:val="00522E33"/>
    <w:rsid w:val="00527158"/>
    <w:rsid w:val="0053145D"/>
    <w:rsid w:val="005344A8"/>
    <w:rsid w:val="00544F69"/>
    <w:rsid w:val="00562DAC"/>
    <w:rsid w:val="00580415"/>
    <w:rsid w:val="00596B06"/>
    <w:rsid w:val="00596BDC"/>
    <w:rsid w:val="005D1FEF"/>
    <w:rsid w:val="005D48FB"/>
    <w:rsid w:val="005E6A03"/>
    <w:rsid w:val="00603E10"/>
    <w:rsid w:val="006070CE"/>
    <w:rsid w:val="00625A52"/>
    <w:rsid w:val="00630F13"/>
    <w:rsid w:val="0063190D"/>
    <w:rsid w:val="00634674"/>
    <w:rsid w:val="00637659"/>
    <w:rsid w:val="006448C1"/>
    <w:rsid w:val="006501C5"/>
    <w:rsid w:val="00657620"/>
    <w:rsid w:val="00665D3B"/>
    <w:rsid w:val="0068791E"/>
    <w:rsid w:val="006B3E75"/>
    <w:rsid w:val="006C02AA"/>
    <w:rsid w:val="006C14B1"/>
    <w:rsid w:val="006C74ED"/>
    <w:rsid w:val="006E226A"/>
    <w:rsid w:val="00714A25"/>
    <w:rsid w:val="00724ECC"/>
    <w:rsid w:val="00736B75"/>
    <w:rsid w:val="0074335A"/>
    <w:rsid w:val="007808EE"/>
    <w:rsid w:val="00785AAF"/>
    <w:rsid w:val="007A28CB"/>
    <w:rsid w:val="007B158A"/>
    <w:rsid w:val="007C7E65"/>
    <w:rsid w:val="007D551B"/>
    <w:rsid w:val="0080242E"/>
    <w:rsid w:val="008118D2"/>
    <w:rsid w:val="00812D03"/>
    <w:rsid w:val="00821BB1"/>
    <w:rsid w:val="008341BB"/>
    <w:rsid w:val="00857805"/>
    <w:rsid w:val="008622E6"/>
    <w:rsid w:val="00864649"/>
    <w:rsid w:val="008866DC"/>
    <w:rsid w:val="008A3A8A"/>
    <w:rsid w:val="008B07CE"/>
    <w:rsid w:val="008B0ABD"/>
    <w:rsid w:val="008C578B"/>
    <w:rsid w:val="00900E61"/>
    <w:rsid w:val="00902C2B"/>
    <w:rsid w:val="009101AD"/>
    <w:rsid w:val="00913137"/>
    <w:rsid w:val="00964BFA"/>
    <w:rsid w:val="00974378"/>
    <w:rsid w:val="00981292"/>
    <w:rsid w:val="0099558F"/>
    <w:rsid w:val="009A3A09"/>
    <w:rsid w:val="009A71F7"/>
    <w:rsid w:val="009B3578"/>
    <w:rsid w:val="009C5DE2"/>
    <w:rsid w:val="009D38AE"/>
    <w:rsid w:val="009D5F2E"/>
    <w:rsid w:val="009F0525"/>
    <w:rsid w:val="009F12EA"/>
    <w:rsid w:val="009F7F0F"/>
    <w:rsid w:val="00A2202D"/>
    <w:rsid w:val="00A37657"/>
    <w:rsid w:val="00A42C6D"/>
    <w:rsid w:val="00A71B5D"/>
    <w:rsid w:val="00A8693E"/>
    <w:rsid w:val="00A87A4D"/>
    <w:rsid w:val="00A91E54"/>
    <w:rsid w:val="00A94B1D"/>
    <w:rsid w:val="00AA01D3"/>
    <w:rsid w:val="00AB43D8"/>
    <w:rsid w:val="00AC6D3D"/>
    <w:rsid w:val="00AD2F06"/>
    <w:rsid w:val="00AE3913"/>
    <w:rsid w:val="00AF70A5"/>
    <w:rsid w:val="00B3027E"/>
    <w:rsid w:val="00B36E05"/>
    <w:rsid w:val="00B43BC5"/>
    <w:rsid w:val="00B5543F"/>
    <w:rsid w:val="00B66521"/>
    <w:rsid w:val="00B751E5"/>
    <w:rsid w:val="00B82C91"/>
    <w:rsid w:val="00B833B4"/>
    <w:rsid w:val="00B97C8C"/>
    <w:rsid w:val="00BA75FA"/>
    <w:rsid w:val="00BB3182"/>
    <w:rsid w:val="00BE0C43"/>
    <w:rsid w:val="00BE3BDB"/>
    <w:rsid w:val="00BE64C7"/>
    <w:rsid w:val="00BF021B"/>
    <w:rsid w:val="00BF21C8"/>
    <w:rsid w:val="00C13B88"/>
    <w:rsid w:val="00C21773"/>
    <w:rsid w:val="00C24322"/>
    <w:rsid w:val="00C25EC2"/>
    <w:rsid w:val="00C2783B"/>
    <w:rsid w:val="00C41487"/>
    <w:rsid w:val="00C46F59"/>
    <w:rsid w:val="00C57E82"/>
    <w:rsid w:val="00C6017B"/>
    <w:rsid w:val="00C62D98"/>
    <w:rsid w:val="00C7485F"/>
    <w:rsid w:val="00C9084F"/>
    <w:rsid w:val="00C921B9"/>
    <w:rsid w:val="00CA326D"/>
    <w:rsid w:val="00CC3268"/>
    <w:rsid w:val="00CD1692"/>
    <w:rsid w:val="00CE2996"/>
    <w:rsid w:val="00CE4B38"/>
    <w:rsid w:val="00CF4665"/>
    <w:rsid w:val="00CF6CC8"/>
    <w:rsid w:val="00D1020F"/>
    <w:rsid w:val="00D16687"/>
    <w:rsid w:val="00D418B0"/>
    <w:rsid w:val="00D42938"/>
    <w:rsid w:val="00D474CA"/>
    <w:rsid w:val="00D51CFF"/>
    <w:rsid w:val="00D62D0B"/>
    <w:rsid w:val="00D6567E"/>
    <w:rsid w:val="00D72823"/>
    <w:rsid w:val="00D73610"/>
    <w:rsid w:val="00DA73A1"/>
    <w:rsid w:val="00DB48C6"/>
    <w:rsid w:val="00DB6911"/>
    <w:rsid w:val="00DD6973"/>
    <w:rsid w:val="00DE5C6D"/>
    <w:rsid w:val="00E0432E"/>
    <w:rsid w:val="00E06E5F"/>
    <w:rsid w:val="00E2189C"/>
    <w:rsid w:val="00E248C8"/>
    <w:rsid w:val="00E356F5"/>
    <w:rsid w:val="00E43875"/>
    <w:rsid w:val="00E44A95"/>
    <w:rsid w:val="00E52C0C"/>
    <w:rsid w:val="00E55993"/>
    <w:rsid w:val="00E714EB"/>
    <w:rsid w:val="00E814EC"/>
    <w:rsid w:val="00E96ACC"/>
    <w:rsid w:val="00EB404E"/>
    <w:rsid w:val="00EC1B09"/>
    <w:rsid w:val="00EC1B30"/>
    <w:rsid w:val="00EC2240"/>
    <w:rsid w:val="00EC620B"/>
    <w:rsid w:val="00ED7D65"/>
    <w:rsid w:val="00EE5313"/>
    <w:rsid w:val="00EF3801"/>
    <w:rsid w:val="00EF44B7"/>
    <w:rsid w:val="00F00B6B"/>
    <w:rsid w:val="00F126FF"/>
    <w:rsid w:val="00F167FA"/>
    <w:rsid w:val="00F21466"/>
    <w:rsid w:val="00F42502"/>
    <w:rsid w:val="00F4653D"/>
    <w:rsid w:val="00F67F48"/>
    <w:rsid w:val="00F92E9A"/>
    <w:rsid w:val="00FA2896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802CC"/>
  <w15:docId w15:val="{F67CAADE-7D69-45B0-B156-CB99C3FE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F0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00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0D7F"/>
    <w:rPr>
      <w:rFonts w:ascii="Courier New" w:eastAsia="Times New Roman" w:hAnsi="Courier New" w:cs="Courier New"/>
      <w:sz w:val="2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225</cp:revision>
  <cp:lastPrinted>2025-01-24T05:17:00Z</cp:lastPrinted>
  <dcterms:created xsi:type="dcterms:W3CDTF">2017-09-19T07:28:00Z</dcterms:created>
  <dcterms:modified xsi:type="dcterms:W3CDTF">2025-01-29T04:59:00Z</dcterms:modified>
</cp:coreProperties>
</file>