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18BA" w14:textId="77777777" w:rsidR="00EE5313" w:rsidRPr="00EB584A" w:rsidRDefault="00EE5313" w:rsidP="00EE5313">
      <w:pPr>
        <w:spacing w:after="0"/>
        <w:jc w:val="right"/>
        <w:rPr>
          <w:rFonts w:ascii="Kokila" w:eastAsia="Arial Unicode MS" w:hAnsi="Kokila" w:cs="Kokila"/>
          <w:sz w:val="48"/>
          <w:szCs w:val="48"/>
        </w:rPr>
      </w:pPr>
      <w:r w:rsidRPr="00EB584A">
        <w:rPr>
          <w:rFonts w:ascii="Kokila" w:eastAsia="Arial Unicode MS" w:hAnsi="Kokila" w:cs="Kokila"/>
          <w:sz w:val="48"/>
          <w:szCs w:val="48"/>
        </w:rPr>
        <w:t>Roll No. ------------------</w:t>
      </w:r>
    </w:p>
    <w:p w14:paraId="2FE461D3" w14:textId="77777777" w:rsidR="00065D9B" w:rsidRPr="00EB584A" w:rsidRDefault="008C163D" w:rsidP="0074661D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>GE-554</w:t>
      </w:r>
    </w:p>
    <w:p w14:paraId="6789B5B7" w14:textId="77777777" w:rsidR="002F6C0A" w:rsidRPr="00EB584A" w:rsidRDefault="008C163D" w:rsidP="0074661D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>Urban</w:t>
      </w:r>
      <w:r w:rsidR="00C019B1" w:rsidRPr="00EB584A">
        <w:rPr>
          <w:rFonts w:ascii="Kokila" w:eastAsia="Arial Unicode MS" w:hAnsi="Kokila" w:cs="Kokila"/>
          <w:b/>
          <w:bCs/>
          <w:sz w:val="48"/>
          <w:szCs w:val="48"/>
        </w:rPr>
        <w:t xml:space="preserve"> Geography</w:t>
      </w:r>
    </w:p>
    <w:p w14:paraId="290D140F" w14:textId="77777777" w:rsidR="002F6C0A" w:rsidRPr="00EB584A" w:rsidRDefault="00506064" w:rsidP="002F6C0A">
      <w:pPr>
        <w:spacing w:after="0"/>
        <w:jc w:val="center"/>
        <w:rPr>
          <w:rFonts w:ascii="Kokila" w:eastAsia="Arial Unicode MS" w:hAnsi="Kokila" w:cs="Kokila"/>
          <w:sz w:val="48"/>
          <w:szCs w:val="48"/>
          <w:rtl/>
        </w:rPr>
      </w:pPr>
      <w:r w:rsidRPr="00EB584A">
        <w:rPr>
          <w:rFonts w:ascii="Kokila" w:eastAsia="Arial Unicode MS" w:hAnsi="Kokila" w:cs="Kokila"/>
          <w:sz w:val="48"/>
          <w:szCs w:val="48"/>
          <w:lang w:bidi="hi-IN"/>
        </w:rPr>
        <w:t>MA/M.Sc. Geography</w:t>
      </w:r>
      <w:r w:rsidR="00075412" w:rsidRPr="00EB584A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522DEA" w:rsidRPr="00EB584A">
        <w:rPr>
          <w:rFonts w:ascii="Kokila" w:eastAsia="Arial Unicode MS" w:hAnsi="Kokila" w:cs="Kokila"/>
          <w:sz w:val="48"/>
          <w:szCs w:val="48"/>
        </w:rPr>
        <w:t>(</w:t>
      </w:r>
      <w:r w:rsidRPr="00EB584A">
        <w:rPr>
          <w:rFonts w:ascii="Kokila" w:eastAsia="Arial Unicode MS" w:hAnsi="Kokila" w:cs="Kokila"/>
          <w:sz w:val="48"/>
          <w:szCs w:val="48"/>
        </w:rPr>
        <w:t>MAGE/</w:t>
      </w:r>
      <w:r w:rsidR="00522DEA" w:rsidRPr="00EB584A">
        <w:rPr>
          <w:rFonts w:ascii="Kokila" w:eastAsia="Arial Unicode MS" w:hAnsi="Kokila" w:cs="Kokila"/>
          <w:sz w:val="48"/>
          <w:szCs w:val="48"/>
        </w:rPr>
        <w:t>MSC</w:t>
      </w:r>
      <w:r w:rsidRPr="00EB584A">
        <w:rPr>
          <w:rFonts w:ascii="Kokila" w:eastAsia="Arial Unicode MS" w:hAnsi="Kokila" w:cs="Kokila"/>
          <w:sz w:val="48"/>
          <w:szCs w:val="48"/>
        </w:rPr>
        <w:t>GE</w:t>
      </w:r>
      <w:r w:rsidR="002F6C0A" w:rsidRPr="00EB584A">
        <w:rPr>
          <w:rFonts w:ascii="Kokila" w:eastAsia="Arial Unicode MS" w:hAnsi="Kokila" w:cs="Kokila"/>
          <w:sz w:val="48"/>
          <w:szCs w:val="48"/>
        </w:rPr>
        <w:t>)</w:t>
      </w:r>
    </w:p>
    <w:p w14:paraId="75C75079" w14:textId="77777777" w:rsidR="002F6C0A" w:rsidRPr="00EB584A" w:rsidRDefault="00EB68ED" w:rsidP="002F6C0A">
      <w:pPr>
        <w:spacing w:after="0"/>
        <w:jc w:val="center"/>
        <w:rPr>
          <w:rFonts w:ascii="Kokila" w:eastAsia="Arial Unicode MS" w:hAnsi="Kokila" w:cs="Kokila"/>
          <w:sz w:val="48"/>
          <w:szCs w:val="48"/>
          <w:rtl/>
        </w:rPr>
      </w:pPr>
      <w:r w:rsidRPr="00EB584A">
        <w:rPr>
          <w:rFonts w:ascii="Kokila" w:eastAsia="Arial Unicode MS" w:hAnsi="Kokila" w:cs="Kokila"/>
          <w:sz w:val="48"/>
          <w:szCs w:val="48"/>
        </w:rPr>
        <w:t>2</w:t>
      </w:r>
      <w:r w:rsidRPr="00EB584A">
        <w:rPr>
          <w:rFonts w:ascii="Kokila" w:eastAsia="Arial Unicode MS" w:hAnsi="Kokila" w:cs="Kokila"/>
          <w:sz w:val="48"/>
          <w:szCs w:val="48"/>
          <w:vertAlign w:val="superscript"/>
        </w:rPr>
        <w:t>nd</w:t>
      </w:r>
      <w:r w:rsidRPr="00EB584A">
        <w:rPr>
          <w:rFonts w:ascii="Kokila" w:eastAsia="Arial Unicode MS" w:hAnsi="Kokila" w:cs="Kokila"/>
          <w:sz w:val="48"/>
          <w:szCs w:val="48"/>
        </w:rPr>
        <w:t xml:space="preserve"> Year</w:t>
      </w:r>
      <w:r w:rsidR="00E57B14" w:rsidRPr="00EB584A">
        <w:rPr>
          <w:rFonts w:ascii="Kokila" w:eastAsia="Arial Unicode MS" w:hAnsi="Kokila" w:cs="Kokila"/>
          <w:sz w:val="48"/>
          <w:szCs w:val="48"/>
          <w:lang w:bidi="hi-IN"/>
        </w:rPr>
        <w:t xml:space="preserve"> Examination</w:t>
      </w:r>
      <w:r w:rsidR="00075412" w:rsidRPr="00EB584A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C70AB3" w:rsidRPr="00EB584A">
        <w:rPr>
          <w:rFonts w:ascii="Kokila" w:eastAsia="Arial Unicode MS" w:hAnsi="Kokila" w:cs="Kokila"/>
          <w:sz w:val="48"/>
          <w:szCs w:val="48"/>
        </w:rPr>
        <w:t>2024 (Dec.)</w:t>
      </w:r>
    </w:p>
    <w:p w14:paraId="7A6727AB" w14:textId="0952A5BD" w:rsidR="001B7BB4" w:rsidRPr="00EB584A" w:rsidRDefault="001B7BB4" w:rsidP="001B7BB4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 xml:space="preserve">TIME: 2 Hours </w:t>
      </w:r>
      <w:r w:rsidRPr="00EB584A">
        <w:rPr>
          <w:rFonts w:ascii="Kokila" w:eastAsia="Arial Unicode MS" w:hAnsi="Kokila" w:cs="Kokila"/>
          <w:b/>
          <w:bCs/>
          <w:sz w:val="48"/>
          <w:szCs w:val="48"/>
        </w:rPr>
        <w:tab/>
      </w:r>
      <w:r w:rsidRPr="00EB584A">
        <w:rPr>
          <w:rFonts w:ascii="Kokila" w:eastAsia="Arial Unicode MS" w:hAnsi="Kokila" w:cs="Kokila"/>
          <w:b/>
          <w:bCs/>
          <w:sz w:val="48"/>
          <w:szCs w:val="48"/>
        </w:rPr>
        <w:tab/>
        <w:t xml:space="preserve">                       Max Marks: 70</w:t>
      </w:r>
    </w:p>
    <w:p w14:paraId="7EAAC32B" w14:textId="77777777" w:rsidR="00EB584A" w:rsidRPr="00D23306" w:rsidRDefault="00EB584A" w:rsidP="00EB584A">
      <w:pPr>
        <w:spacing w:after="0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</w:rPr>
      </w:pPr>
      <w:r w:rsidRPr="00EB584A">
        <w:rPr>
          <w:rFonts w:ascii="Kokila" w:eastAsia="Arial Unicode MS" w:hAnsi="Kokila" w:cs="Kokila"/>
          <w:sz w:val="48"/>
          <w:szCs w:val="48"/>
        </w:rPr>
        <w:t>Note</w:t>
      </w:r>
      <w:r w:rsidRPr="00EB584A">
        <w:rPr>
          <w:rFonts w:ascii="Kokila" w:eastAsia="Arial Unicode MS" w:hAnsi="Kokila" w:cs="Kokila"/>
          <w:sz w:val="48"/>
          <w:szCs w:val="48"/>
          <w:cs/>
          <w:lang w:bidi="hi-IN"/>
        </w:rPr>
        <w:t>:</w:t>
      </w:r>
      <w:r w:rsidRPr="00EB584A">
        <w:rPr>
          <w:rFonts w:ascii="Kokila" w:eastAsia="Arial Unicode MS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EB584A">
        <w:rPr>
          <w:rFonts w:ascii="Kokila" w:eastAsia="Arial Unicode MS" w:hAnsi="Kokila" w:cs="Kokila"/>
          <w:i/>
          <w:iCs/>
          <w:sz w:val="48"/>
          <w:szCs w:val="48"/>
        </w:rPr>
        <w:t xml:space="preserve"> </w:t>
      </w:r>
      <w:r w:rsidRPr="00D23306">
        <w:rPr>
          <w:rFonts w:ascii="Kokila" w:eastAsia="Arial Unicode MS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0BFB2B52" w14:textId="77777777" w:rsidR="001B7BB4" w:rsidRPr="00EB584A" w:rsidRDefault="001B7BB4" w:rsidP="001B7BB4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  <w:rtl/>
          <w:cs/>
          <w:lang w:bidi="hi-IN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>SECTION – A</w:t>
      </w:r>
    </w:p>
    <w:p w14:paraId="3DB9ABC7" w14:textId="77777777" w:rsidR="001B7BB4" w:rsidRPr="00EB584A" w:rsidRDefault="001B7BB4" w:rsidP="001B7BB4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>Long-answer - type questions</w:t>
      </w:r>
    </w:p>
    <w:p w14:paraId="68B44334" w14:textId="77777777" w:rsidR="00EB584A" w:rsidRDefault="001B7BB4" w:rsidP="001B7BB4">
      <w:pPr>
        <w:spacing w:after="0"/>
        <w:jc w:val="both"/>
        <w:rPr>
          <w:rFonts w:ascii="Kokila" w:eastAsia="Arial Unicode MS" w:hAnsi="Kokila" w:cs="Kokila"/>
          <w:b/>
          <w:bCs/>
          <w:sz w:val="48"/>
          <w:szCs w:val="48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 xml:space="preserve">Note: Section ‘A’ contains </w:t>
      </w:r>
      <w:r w:rsidRPr="00EB584A">
        <w:rPr>
          <w:rFonts w:ascii="Kokila" w:eastAsia="Arial Unicode MS" w:hAnsi="Kokila" w:cs="Kokila"/>
          <w:b/>
          <w:bCs/>
          <w:sz w:val="48"/>
          <w:szCs w:val="48"/>
          <w:lang w:bidi="hi-IN"/>
        </w:rPr>
        <w:t>Five</w:t>
      </w:r>
      <w:r w:rsidRPr="00EB584A">
        <w:rPr>
          <w:rFonts w:ascii="Kokila" w:eastAsia="Arial Unicode MS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EB584A">
        <w:rPr>
          <w:rFonts w:ascii="Kokila" w:eastAsia="Arial Unicode MS" w:hAnsi="Kokila" w:cs="Kokila"/>
          <w:b/>
          <w:bCs/>
          <w:sz w:val="48"/>
          <w:szCs w:val="48"/>
        </w:rPr>
        <w:tab/>
        <w:t xml:space="preserve">  </w:t>
      </w:r>
    </w:p>
    <w:p w14:paraId="16FFB39B" w14:textId="1B716820" w:rsidR="001B7BB4" w:rsidRPr="00EB584A" w:rsidRDefault="001B7BB4" w:rsidP="00EB584A">
      <w:pPr>
        <w:spacing w:after="0"/>
        <w:ind w:left="6480" w:firstLine="720"/>
        <w:jc w:val="both"/>
        <w:rPr>
          <w:rFonts w:ascii="Kokila" w:eastAsia="Arial Unicode MS" w:hAnsi="Kokila" w:cs="Kokila"/>
          <w:b/>
          <w:bCs/>
          <w:sz w:val="48"/>
          <w:szCs w:val="48"/>
          <w:lang w:bidi="hi-IN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>(</w:t>
      </w:r>
      <w:r w:rsidRPr="00EB584A">
        <w:rPr>
          <w:rFonts w:ascii="Kokila" w:eastAsia="Arial Unicode MS" w:hAnsi="Kokila" w:cs="Kokila"/>
          <w:b/>
          <w:bCs/>
          <w:sz w:val="48"/>
          <w:szCs w:val="48"/>
          <w:lang w:bidi="hi-IN"/>
        </w:rPr>
        <w:t>2</w:t>
      </w:r>
      <w:r w:rsidRPr="00EB584A">
        <w:rPr>
          <w:rFonts w:ascii="Kokila" w:eastAsia="Arial Unicode MS" w:hAnsi="Kokila" w:cs="Kokila"/>
          <w:b/>
          <w:bCs/>
          <w:sz w:val="48"/>
          <w:szCs w:val="48"/>
        </w:rPr>
        <w:t>×19=38)</w:t>
      </w:r>
    </w:p>
    <w:p w14:paraId="6A9A11A1" w14:textId="77777777" w:rsidR="001B7BB4" w:rsidRPr="00EB584A" w:rsidRDefault="001B7BB4" w:rsidP="00825FCD">
      <w:pPr>
        <w:spacing w:after="0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</w:p>
    <w:p w14:paraId="33A342E7" w14:textId="77777777" w:rsidR="0011081D" w:rsidRPr="00EB584A" w:rsidRDefault="00825FCD" w:rsidP="00EB584A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1. </w:t>
      </w:r>
      <w:r w:rsidR="00751D73" w:rsidRPr="00EB584A">
        <w:rPr>
          <w:rFonts w:ascii="Kokila" w:eastAsia="Arial Unicode MS" w:hAnsi="Kokila" w:cs="Kokila"/>
          <w:sz w:val="48"/>
          <w:szCs w:val="48"/>
        </w:rPr>
        <w:t xml:space="preserve">On the basis of </w:t>
      </w:r>
      <w:r w:rsidR="00627E73" w:rsidRPr="00EB584A">
        <w:rPr>
          <w:rFonts w:ascii="Kokila" w:eastAsia="Arial Unicode MS" w:hAnsi="Kokila" w:cs="Kokila"/>
          <w:sz w:val="48"/>
          <w:szCs w:val="48"/>
        </w:rPr>
        <w:t>review of various definitions o</w:t>
      </w:r>
      <w:r w:rsidR="00627E73" w:rsidRPr="00EB584A">
        <w:rPr>
          <w:rFonts w:ascii="Kokila" w:eastAsia="Arial Unicode MS" w:hAnsi="Kokila" w:cs="Kokila"/>
          <w:sz w:val="48"/>
          <w:szCs w:val="48"/>
          <w:cs/>
        </w:rPr>
        <w:t>f</w:t>
      </w:r>
      <w:r w:rsidR="00751D73" w:rsidRPr="00EB584A">
        <w:rPr>
          <w:rFonts w:ascii="Kokila" w:eastAsia="Arial Unicode MS" w:hAnsi="Kokila" w:cs="Kokila"/>
          <w:sz w:val="48"/>
          <w:szCs w:val="48"/>
        </w:rPr>
        <w:t xml:space="preserve"> urban geography, thro</w:t>
      </w:r>
      <w:r w:rsidR="00627E73" w:rsidRPr="00EB584A">
        <w:rPr>
          <w:rFonts w:ascii="Kokila" w:eastAsia="Arial Unicode MS" w:hAnsi="Kokila" w:cs="Kokila"/>
          <w:sz w:val="48"/>
          <w:szCs w:val="48"/>
        </w:rPr>
        <w:t xml:space="preserve">w light on its nature and </w:t>
      </w:r>
      <w:r w:rsidR="00627E73" w:rsidRPr="00EB584A">
        <w:rPr>
          <w:rFonts w:ascii="Kokila" w:eastAsia="Arial Unicode MS" w:hAnsi="Kokila" w:cs="Kokila"/>
          <w:sz w:val="48"/>
          <w:szCs w:val="48"/>
          <w:cs/>
        </w:rPr>
        <w:t>character</w:t>
      </w:r>
      <w:r w:rsidR="00751D73" w:rsidRPr="00EB584A">
        <w:rPr>
          <w:rFonts w:ascii="Kokila" w:eastAsia="Arial Unicode MS" w:hAnsi="Kokila" w:cs="Kokila"/>
          <w:sz w:val="48"/>
          <w:szCs w:val="48"/>
        </w:rPr>
        <w:t>.</w:t>
      </w:r>
    </w:p>
    <w:p w14:paraId="194A6399" w14:textId="77777777" w:rsidR="00825FCD" w:rsidRPr="00EB584A" w:rsidRDefault="00825FCD" w:rsidP="00EB584A">
      <w:pPr>
        <w:pStyle w:val="HTMLPreformatted"/>
        <w:spacing w:line="360" w:lineRule="auto"/>
        <w:rPr>
          <w:rStyle w:val="longtext"/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lastRenderedPageBreak/>
        <w:t>नगरीय भूगोल पर विभिन्न परिभाषाओं की समीक्षा के आधार पर उसके स्वभाव व प्रकृति पर प्रकाश डालिए I</w:t>
      </w:r>
    </w:p>
    <w:p w14:paraId="6705EADB" w14:textId="77777777" w:rsidR="00751D73" w:rsidRPr="00EB584A" w:rsidRDefault="00825FCD" w:rsidP="00EB584A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2.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Describe the contribution of German geographers in the development of urban geography.</w:t>
      </w:r>
    </w:p>
    <w:p w14:paraId="690FCE10" w14:textId="77777777" w:rsidR="00825FCD" w:rsidRPr="00EB584A" w:rsidRDefault="00825FCD" w:rsidP="00EB584A">
      <w:pPr>
        <w:spacing w:after="0"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नगरीय भूगोल के विकास में जर्मन भूगोल वेत्ताओं के योगदान का वर्णन कीजिए I</w:t>
      </w:r>
    </w:p>
    <w:p w14:paraId="132E584B" w14:textId="77777777" w:rsidR="00751D73" w:rsidRPr="00EB584A" w:rsidRDefault="00825FCD" w:rsidP="00EB584A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3.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Explain in detail the cities of river valley civilization in ancient times.</w:t>
      </w:r>
    </w:p>
    <w:p w14:paraId="73FDE6FF" w14:textId="77777777" w:rsidR="00825FCD" w:rsidRPr="00EB584A" w:rsidRDefault="00825FCD" w:rsidP="00EB584A">
      <w:pPr>
        <w:spacing w:after="0"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प्राचीन काल में नदी घाटी सभ्यता के नगरों की विस्तृत व्याख्या कीजिए I</w:t>
      </w:r>
    </w:p>
    <w:p w14:paraId="33B457B8" w14:textId="77777777" w:rsidR="00751D73" w:rsidRPr="00EB584A" w:rsidRDefault="00825FCD" w:rsidP="00EB584A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4.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The distribution of urban population is found unequal in different parts of the world. Explain.</w:t>
      </w:r>
    </w:p>
    <w:p w14:paraId="2895FA7F" w14:textId="58115CD9" w:rsidR="00FC5075" w:rsidRPr="00EB584A" w:rsidRDefault="00825FCD" w:rsidP="00EB584A">
      <w:pPr>
        <w:spacing w:after="0"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विश्व में नगरीय जनसंख्या का वितरण विभिन्न भागों में असमान पाया जाता है स्पष्ट कीजिए I</w:t>
      </w:r>
    </w:p>
    <w:p w14:paraId="4D74FB85" w14:textId="77777777" w:rsidR="00751D73" w:rsidRPr="00EB584A" w:rsidRDefault="00FC5075" w:rsidP="00EB584A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5.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Mention the features necessary for a good settlement.</w:t>
      </w:r>
    </w:p>
    <w:p w14:paraId="1BE1F655" w14:textId="77777777" w:rsidR="001B7BB4" w:rsidRPr="00EB584A" w:rsidRDefault="00FC5075" w:rsidP="00EB584A">
      <w:pPr>
        <w:spacing w:after="0" w:line="360" w:lineRule="auto"/>
        <w:jc w:val="both"/>
        <w:rPr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एक अच्छे बसाव स्थान के लिए आवश्यक विशेषताएं बताइये I</w:t>
      </w:r>
      <w:r w:rsidR="00825FCD"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46B3ECA0" w14:textId="77777777" w:rsidR="001B7BB4" w:rsidRPr="00EB584A" w:rsidRDefault="001B7BB4" w:rsidP="0011081D">
      <w:pPr>
        <w:pStyle w:val="ListParagraph"/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7F89967B" w14:textId="77777777" w:rsidR="001B7BB4" w:rsidRPr="00EB584A" w:rsidRDefault="001B7BB4" w:rsidP="001B7BB4">
      <w:pPr>
        <w:pStyle w:val="ListParagraph"/>
        <w:spacing w:after="0"/>
        <w:jc w:val="center"/>
        <w:rPr>
          <w:rFonts w:ascii="Kokila" w:eastAsia="Arial Unicode MS" w:hAnsi="Kokila" w:cs="Kokila"/>
          <w:b/>
          <w:bCs/>
          <w:iCs w:val="0"/>
          <w:sz w:val="48"/>
          <w:szCs w:val="48"/>
          <w:lang w:bidi="hi-IN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>SECTION – B</w:t>
      </w:r>
    </w:p>
    <w:p w14:paraId="5C5EDD26" w14:textId="77777777" w:rsidR="001B7BB4" w:rsidRPr="00EB584A" w:rsidRDefault="001B7BB4" w:rsidP="001B7BB4">
      <w:pPr>
        <w:pStyle w:val="ListParagraph"/>
        <w:spacing w:after="0"/>
        <w:jc w:val="center"/>
        <w:rPr>
          <w:rFonts w:ascii="Kokila" w:eastAsia="Arial Unicode MS" w:hAnsi="Kokila" w:cs="Kokila"/>
          <w:b/>
          <w:bCs/>
          <w:iCs w:val="0"/>
          <w:sz w:val="48"/>
          <w:szCs w:val="48"/>
        </w:rPr>
      </w:pPr>
      <w:r w:rsidRPr="00EB584A">
        <w:rPr>
          <w:rFonts w:ascii="Kokila" w:eastAsia="Arial Unicode MS" w:hAnsi="Kokila" w:cs="Kokila"/>
          <w:b/>
          <w:bCs/>
          <w:sz w:val="48"/>
          <w:szCs w:val="48"/>
        </w:rPr>
        <w:t>Short – answer – type questions</w:t>
      </w:r>
    </w:p>
    <w:p w14:paraId="3E56ED5F" w14:textId="77777777" w:rsidR="001B7BB4" w:rsidRPr="00EB584A" w:rsidRDefault="001B7BB4" w:rsidP="001B7BB4">
      <w:pPr>
        <w:spacing w:after="0"/>
        <w:jc w:val="both"/>
        <w:rPr>
          <w:rFonts w:ascii="Kokila" w:eastAsia="Arial Unicode MS" w:hAnsi="Kokila" w:cs="Kokila"/>
          <w:b/>
          <w:bCs/>
          <w:iCs/>
          <w:sz w:val="48"/>
          <w:szCs w:val="48"/>
        </w:rPr>
      </w:pPr>
      <w:r w:rsidRPr="00EB584A">
        <w:rPr>
          <w:rFonts w:ascii="Kokila" w:eastAsia="Arial Unicode MS" w:hAnsi="Kokila" w:cs="Kokila"/>
          <w:b/>
          <w:bCs/>
          <w:iCs/>
          <w:sz w:val="48"/>
          <w:szCs w:val="48"/>
        </w:rPr>
        <w:lastRenderedPageBreak/>
        <w:t xml:space="preserve">Note: Section ‘B’ contains eight (08) short- answer type questions of </w:t>
      </w:r>
      <w:r w:rsidRPr="00EB584A">
        <w:rPr>
          <w:rFonts w:ascii="Kokila" w:eastAsia="Arial Unicode MS" w:hAnsi="Kokila" w:cs="Kokila"/>
          <w:b/>
          <w:bCs/>
          <w:iCs/>
          <w:sz w:val="48"/>
          <w:szCs w:val="48"/>
          <w:lang w:bidi="hi-IN"/>
        </w:rPr>
        <w:t>Eight</w:t>
      </w:r>
      <w:r w:rsidRPr="00EB584A">
        <w:rPr>
          <w:rFonts w:ascii="Kokila" w:eastAsia="Arial Unicode MS" w:hAnsi="Kokila" w:cs="Kokila"/>
          <w:b/>
          <w:bCs/>
          <w:iCs/>
          <w:sz w:val="48"/>
          <w:szCs w:val="48"/>
        </w:rPr>
        <w:t xml:space="preserve"> (08) marks each. </w:t>
      </w:r>
      <w:r w:rsidRPr="00EB584A">
        <w:rPr>
          <w:rFonts w:ascii="Kokila" w:eastAsia="Arial Unicode MS" w:hAnsi="Kokila" w:cs="Kokila"/>
          <w:b/>
          <w:bCs/>
          <w:i/>
          <w:sz w:val="48"/>
          <w:szCs w:val="48"/>
        </w:rPr>
        <w:t xml:space="preserve">Learners are required to answer </w:t>
      </w:r>
      <w:r w:rsidRPr="00EB584A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EB584A">
        <w:rPr>
          <w:rFonts w:ascii="Kokila" w:eastAsia="Arial Unicode MS" w:hAnsi="Kokila" w:cs="Kokila"/>
          <w:b/>
          <w:bCs/>
          <w:i/>
          <w:sz w:val="48"/>
          <w:szCs w:val="48"/>
        </w:rPr>
        <w:t>Four (0</w:t>
      </w:r>
      <w:r w:rsidRPr="00EB584A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>4</w:t>
      </w:r>
      <w:r w:rsidRPr="00EB584A">
        <w:rPr>
          <w:rFonts w:ascii="Kokila" w:eastAsia="Arial Unicode MS" w:hAnsi="Kokila" w:cs="Kokila"/>
          <w:b/>
          <w:bCs/>
          <w:i/>
          <w:sz w:val="48"/>
          <w:szCs w:val="48"/>
        </w:rPr>
        <w:t>) questions only.</w:t>
      </w:r>
      <w:r w:rsidRPr="00EB584A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ab/>
      </w:r>
      <w:r w:rsidRPr="00EB584A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ab/>
      </w:r>
      <w:r w:rsidRPr="00EB584A">
        <w:rPr>
          <w:rFonts w:ascii="Kokila" w:eastAsia="Arial Unicode MS" w:hAnsi="Kokila" w:cs="Kokila"/>
          <w:b/>
          <w:bCs/>
          <w:iCs/>
          <w:sz w:val="48"/>
          <w:szCs w:val="48"/>
        </w:rPr>
        <w:t>(</w:t>
      </w:r>
      <w:r w:rsidRPr="00EB584A">
        <w:rPr>
          <w:rFonts w:ascii="Kokila" w:eastAsia="Arial Unicode MS" w:hAnsi="Kokila" w:cs="Kokila"/>
          <w:b/>
          <w:bCs/>
          <w:iCs/>
          <w:sz w:val="48"/>
          <w:szCs w:val="48"/>
          <w:lang w:bidi="hi-IN"/>
        </w:rPr>
        <w:t>4</w:t>
      </w:r>
      <w:r w:rsidRPr="00EB584A">
        <w:rPr>
          <w:rFonts w:ascii="Kokila" w:eastAsia="Arial Unicode MS" w:hAnsi="Kokila" w:cs="Kokila"/>
          <w:b/>
          <w:bCs/>
          <w:iCs/>
          <w:sz w:val="48"/>
          <w:szCs w:val="48"/>
        </w:rPr>
        <w:t>×8=32)</w:t>
      </w:r>
    </w:p>
    <w:p w14:paraId="27DD24F0" w14:textId="77777777" w:rsidR="005A4049" w:rsidRPr="00EB584A" w:rsidRDefault="005A4049" w:rsidP="001B7BB4">
      <w:pPr>
        <w:spacing w:after="0"/>
        <w:jc w:val="both"/>
        <w:rPr>
          <w:rFonts w:ascii="Kokila" w:eastAsia="Arial Unicode MS" w:hAnsi="Kokila" w:cs="Kokila"/>
          <w:b/>
          <w:bCs/>
          <w:iCs/>
          <w:sz w:val="48"/>
          <w:szCs w:val="48"/>
        </w:rPr>
      </w:pPr>
    </w:p>
    <w:p w14:paraId="69DED357" w14:textId="77777777" w:rsidR="00751D73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1.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What do you mean by internal structure of the city?</w:t>
      </w:r>
    </w:p>
    <w:p w14:paraId="245EADBD" w14:textId="77777777" w:rsidR="001B7BB4" w:rsidRPr="00EB584A" w:rsidRDefault="005A4049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नगर की आंतरिक संरचना से आपका क्या तात्पर्य है ?</w:t>
      </w:r>
    </w:p>
    <w:p w14:paraId="5F3BEC2C" w14:textId="77777777" w:rsidR="00751D73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2.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What is called satellite city?</w:t>
      </w:r>
    </w:p>
    <w:p w14:paraId="18E03CE3" w14:textId="77777777" w:rsidR="005A4049" w:rsidRPr="00EB584A" w:rsidRDefault="005A4049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उपगृह नगर किसे कहते हैं ?</w:t>
      </w:r>
    </w:p>
    <w:p w14:paraId="6D8C8F54" w14:textId="77777777" w:rsidR="00751D73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3.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Throw light on the elements affecting the distribution of central functions.</w:t>
      </w:r>
    </w:p>
    <w:p w14:paraId="44637291" w14:textId="77777777" w:rsidR="005A4049" w:rsidRPr="00EB584A" w:rsidRDefault="00751D73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5A4049"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केन्द्रीय कार्यों के वितरण पर प्रभाव डालने वाले तत्वों पर प्रकाश डालिए I</w:t>
      </w:r>
    </w:p>
    <w:p w14:paraId="362EF1A1" w14:textId="77777777" w:rsidR="00751D73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4.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 xml:space="preserve">What is called </w:t>
      </w:r>
      <w:r w:rsidR="00406836" w:rsidRPr="00EB584A">
        <w:rPr>
          <w:rStyle w:val="y2iqfc"/>
          <w:rFonts w:ascii="Kokila" w:eastAsia="Arial Unicode MS" w:hAnsi="Kokila" w:cs="Kokila"/>
          <w:sz w:val="48"/>
          <w:szCs w:val="48"/>
        </w:rPr>
        <w:t>recreation towns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? Explain with examples.</w:t>
      </w:r>
    </w:p>
    <w:p w14:paraId="41F875DF" w14:textId="77777777" w:rsidR="005A4049" w:rsidRPr="00EB584A" w:rsidRDefault="005A4049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मनोरंजन नगर किसे कहते हैं ? उदाहरण सहित स्पष्ट कीजिए I</w:t>
      </w:r>
    </w:p>
    <w:p w14:paraId="73CEB151" w14:textId="77777777" w:rsidR="00751D73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5.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Explain the reasons for urban poverty.</w:t>
      </w:r>
    </w:p>
    <w:p w14:paraId="5B75714D" w14:textId="77777777" w:rsidR="005A4049" w:rsidRPr="00EB584A" w:rsidRDefault="005A4049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नगरीय गरीबी के कारण बताइये I</w:t>
      </w:r>
    </w:p>
    <w:p w14:paraId="438880FF" w14:textId="77777777" w:rsidR="00751D73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6.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Write a short note on cyber crime.</w:t>
      </w:r>
    </w:p>
    <w:p w14:paraId="66C9914C" w14:textId="77777777" w:rsidR="005A4049" w:rsidRPr="00EB584A" w:rsidRDefault="005A4049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साइबर अपराध पर एक संक्षिप्त टिप्पणी लिखिए I</w:t>
      </w:r>
    </w:p>
    <w:p w14:paraId="5DD80891" w14:textId="77777777" w:rsidR="00751D73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lastRenderedPageBreak/>
        <w:t xml:space="preserve">7. </w:t>
      </w:r>
      <w:r w:rsidR="00751D73" w:rsidRPr="00EB584A">
        <w:rPr>
          <w:rStyle w:val="y2iqfc"/>
          <w:rFonts w:ascii="Kokila" w:eastAsia="Arial Unicode MS" w:hAnsi="Kokila" w:cs="Kokila"/>
          <w:sz w:val="48"/>
          <w:szCs w:val="48"/>
        </w:rPr>
        <w:t>What efforts can be made to address the effects and solutions of air pollution?</w:t>
      </w:r>
    </w:p>
    <w:p w14:paraId="43CD9B76" w14:textId="77777777" w:rsidR="005A4049" w:rsidRPr="00EB584A" w:rsidRDefault="005A4049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वायु प्रदुषण के प्रभाव एवं समाधान में क्या प्रयास किये जा सकते हैं ?</w:t>
      </w:r>
    </w:p>
    <w:p w14:paraId="41D1D037" w14:textId="77777777" w:rsidR="00075412" w:rsidRPr="00EB584A" w:rsidRDefault="005A4049" w:rsidP="00F604D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8. </w:t>
      </w:r>
      <w:r w:rsidR="00075412" w:rsidRPr="00EB584A">
        <w:rPr>
          <w:rStyle w:val="y2iqfc"/>
          <w:rFonts w:ascii="Kokila" w:eastAsia="Arial Unicode MS" w:hAnsi="Kokila" w:cs="Kokila"/>
          <w:sz w:val="48"/>
          <w:szCs w:val="48"/>
        </w:rPr>
        <w:t>What are the characteristics of town planning?</w:t>
      </w:r>
    </w:p>
    <w:p w14:paraId="292D995C" w14:textId="77777777" w:rsidR="005A4049" w:rsidRPr="00EB584A" w:rsidRDefault="005A4049" w:rsidP="00F604D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</w:pPr>
      <w:r w:rsidRPr="00EB584A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नगर नियोजन की क्या विशेषताएं होती हैं I</w:t>
      </w:r>
    </w:p>
    <w:p w14:paraId="55612DEB" w14:textId="77777777" w:rsidR="001B7BB4" w:rsidRPr="00EB584A" w:rsidRDefault="001B7BB4" w:rsidP="00F604DC">
      <w:pPr>
        <w:spacing w:line="360" w:lineRule="auto"/>
        <w:rPr>
          <w:rStyle w:val="longtext"/>
          <w:rFonts w:ascii="Kokila" w:eastAsia="Arial Unicode MS" w:hAnsi="Kokila" w:cs="Kokila"/>
          <w:sz w:val="48"/>
          <w:szCs w:val="48"/>
        </w:rPr>
      </w:pPr>
    </w:p>
    <w:p w14:paraId="0C2B85DD" w14:textId="77777777" w:rsidR="00AE3913" w:rsidRPr="00EB584A" w:rsidRDefault="00AE3913" w:rsidP="001B7BB4">
      <w:pPr>
        <w:spacing w:after="0"/>
        <w:jc w:val="center"/>
        <w:rPr>
          <w:rStyle w:val="longtext"/>
          <w:rFonts w:ascii="Kokila" w:eastAsia="Arial Unicode MS" w:hAnsi="Kokila" w:cs="Kokila"/>
          <w:sz w:val="48"/>
          <w:szCs w:val="48"/>
        </w:rPr>
      </w:pPr>
    </w:p>
    <w:sectPr w:rsidR="00AE3913" w:rsidRPr="00EB584A" w:rsidSect="0014292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17343">
    <w:abstractNumId w:val="3"/>
  </w:num>
  <w:num w:numId="2" w16cid:durableId="1546680502">
    <w:abstractNumId w:val="0"/>
  </w:num>
  <w:num w:numId="3" w16cid:durableId="298613131">
    <w:abstractNumId w:val="4"/>
  </w:num>
  <w:num w:numId="4" w16cid:durableId="1636065636">
    <w:abstractNumId w:val="2"/>
  </w:num>
  <w:num w:numId="5" w16cid:durableId="31543180">
    <w:abstractNumId w:val="5"/>
  </w:num>
  <w:num w:numId="6" w16cid:durableId="186336871">
    <w:abstractNumId w:val="1"/>
  </w:num>
  <w:num w:numId="7" w16cid:durableId="1492257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9330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75412"/>
    <w:rsid w:val="0008501B"/>
    <w:rsid w:val="00094B13"/>
    <w:rsid w:val="000B16CC"/>
    <w:rsid w:val="000B6DE8"/>
    <w:rsid w:val="000B7CAF"/>
    <w:rsid w:val="000C3DF0"/>
    <w:rsid w:val="000C4DD2"/>
    <w:rsid w:val="000D146C"/>
    <w:rsid w:val="000D7F88"/>
    <w:rsid w:val="000E757E"/>
    <w:rsid w:val="000F1AB3"/>
    <w:rsid w:val="000F7A4A"/>
    <w:rsid w:val="0011081D"/>
    <w:rsid w:val="00125E37"/>
    <w:rsid w:val="00126F2C"/>
    <w:rsid w:val="00127AF2"/>
    <w:rsid w:val="001315BF"/>
    <w:rsid w:val="00134144"/>
    <w:rsid w:val="00141700"/>
    <w:rsid w:val="0014292A"/>
    <w:rsid w:val="001678F8"/>
    <w:rsid w:val="00190F74"/>
    <w:rsid w:val="00195118"/>
    <w:rsid w:val="001A30BD"/>
    <w:rsid w:val="001B038C"/>
    <w:rsid w:val="001B2F94"/>
    <w:rsid w:val="001B52DC"/>
    <w:rsid w:val="001B7BB4"/>
    <w:rsid w:val="00211CA4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06836"/>
    <w:rsid w:val="0043697A"/>
    <w:rsid w:val="004443E5"/>
    <w:rsid w:val="00450F5E"/>
    <w:rsid w:val="00452D2B"/>
    <w:rsid w:val="00452E28"/>
    <w:rsid w:val="00491086"/>
    <w:rsid w:val="004A49FC"/>
    <w:rsid w:val="004E0707"/>
    <w:rsid w:val="00501222"/>
    <w:rsid w:val="00506064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A4049"/>
    <w:rsid w:val="005D48FB"/>
    <w:rsid w:val="005E6A03"/>
    <w:rsid w:val="006039AD"/>
    <w:rsid w:val="00625A52"/>
    <w:rsid w:val="00627E73"/>
    <w:rsid w:val="0063190D"/>
    <w:rsid w:val="00642580"/>
    <w:rsid w:val="00645D15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6E508D"/>
    <w:rsid w:val="0070518C"/>
    <w:rsid w:val="00714A25"/>
    <w:rsid w:val="0074661D"/>
    <w:rsid w:val="00751D73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D77C1"/>
    <w:rsid w:val="007F33E2"/>
    <w:rsid w:val="0080242E"/>
    <w:rsid w:val="00811573"/>
    <w:rsid w:val="008118D2"/>
    <w:rsid w:val="00821BB1"/>
    <w:rsid w:val="00825FCD"/>
    <w:rsid w:val="008323EB"/>
    <w:rsid w:val="008341BB"/>
    <w:rsid w:val="00834814"/>
    <w:rsid w:val="00843C02"/>
    <w:rsid w:val="00857805"/>
    <w:rsid w:val="00864649"/>
    <w:rsid w:val="00872AAD"/>
    <w:rsid w:val="00875E22"/>
    <w:rsid w:val="00876BAA"/>
    <w:rsid w:val="00881823"/>
    <w:rsid w:val="008A7BB0"/>
    <w:rsid w:val="008A7E1B"/>
    <w:rsid w:val="008C163D"/>
    <w:rsid w:val="008C578B"/>
    <w:rsid w:val="00900E61"/>
    <w:rsid w:val="00902C2B"/>
    <w:rsid w:val="009101AD"/>
    <w:rsid w:val="009123FD"/>
    <w:rsid w:val="00943450"/>
    <w:rsid w:val="009618E8"/>
    <w:rsid w:val="009A3A09"/>
    <w:rsid w:val="009A71F7"/>
    <w:rsid w:val="009A7AD2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B43BC5"/>
    <w:rsid w:val="00B47804"/>
    <w:rsid w:val="00B5543F"/>
    <w:rsid w:val="00B6526A"/>
    <w:rsid w:val="00B66521"/>
    <w:rsid w:val="00B751E5"/>
    <w:rsid w:val="00BA75FA"/>
    <w:rsid w:val="00BE1303"/>
    <w:rsid w:val="00BE64C7"/>
    <w:rsid w:val="00C019B1"/>
    <w:rsid w:val="00C2783B"/>
    <w:rsid w:val="00C30C6B"/>
    <w:rsid w:val="00C41487"/>
    <w:rsid w:val="00C45DF0"/>
    <w:rsid w:val="00C46F59"/>
    <w:rsid w:val="00C54DE0"/>
    <w:rsid w:val="00C6017B"/>
    <w:rsid w:val="00C61D1A"/>
    <w:rsid w:val="00C6547A"/>
    <w:rsid w:val="00C703F8"/>
    <w:rsid w:val="00C70AB3"/>
    <w:rsid w:val="00C73B06"/>
    <w:rsid w:val="00C77695"/>
    <w:rsid w:val="00C921B9"/>
    <w:rsid w:val="00C95D82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21BF7"/>
    <w:rsid w:val="00D23306"/>
    <w:rsid w:val="00D44274"/>
    <w:rsid w:val="00D51CFF"/>
    <w:rsid w:val="00D62D0B"/>
    <w:rsid w:val="00D72823"/>
    <w:rsid w:val="00D73610"/>
    <w:rsid w:val="00D76F06"/>
    <w:rsid w:val="00D95556"/>
    <w:rsid w:val="00DB6911"/>
    <w:rsid w:val="00DC264D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12CA"/>
    <w:rsid w:val="00E52C0C"/>
    <w:rsid w:val="00E57B14"/>
    <w:rsid w:val="00E96ACC"/>
    <w:rsid w:val="00EA01D0"/>
    <w:rsid w:val="00EB404E"/>
    <w:rsid w:val="00EB584A"/>
    <w:rsid w:val="00EB68ED"/>
    <w:rsid w:val="00EB7D5F"/>
    <w:rsid w:val="00EC1B30"/>
    <w:rsid w:val="00EC620B"/>
    <w:rsid w:val="00EE5313"/>
    <w:rsid w:val="00EF39A1"/>
    <w:rsid w:val="00F024B3"/>
    <w:rsid w:val="00F02FE6"/>
    <w:rsid w:val="00F126FF"/>
    <w:rsid w:val="00F14654"/>
    <w:rsid w:val="00F167FA"/>
    <w:rsid w:val="00F2629D"/>
    <w:rsid w:val="00F26769"/>
    <w:rsid w:val="00F30ACF"/>
    <w:rsid w:val="00F53375"/>
    <w:rsid w:val="00F57C23"/>
    <w:rsid w:val="00F604DC"/>
    <w:rsid w:val="00F67F48"/>
    <w:rsid w:val="00F71586"/>
    <w:rsid w:val="00F87976"/>
    <w:rsid w:val="00FA2896"/>
    <w:rsid w:val="00FA44BF"/>
    <w:rsid w:val="00FB0DF2"/>
    <w:rsid w:val="00FB38B0"/>
    <w:rsid w:val="00FC1496"/>
    <w:rsid w:val="00FC5075"/>
    <w:rsid w:val="00FE25D8"/>
    <w:rsid w:val="00FE3B79"/>
    <w:rsid w:val="00FE6260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19A0"/>
  <w15:docId w15:val="{9A45CE5E-E420-4813-BAEB-8CDD0B9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1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1D73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75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228</cp:revision>
  <cp:lastPrinted>2025-01-25T11:12:00Z</cp:lastPrinted>
  <dcterms:created xsi:type="dcterms:W3CDTF">2017-09-19T07:28:00Z</dcterms:created>
  <dcterms:modified xsi:type="dcterms:W3CDTF">2025-01-25T11:12:00Z</dcterms:modified>
</cp:coreProperties>
</file>