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F4535" w14:textId="77777777" w:rsidR="00EE5313" w:rsidRPr="00284081" w:rsidRDefault="00EE5313" w:rsidP="00EE5313">
      <w:pPr>
        <w:spacing w:after="0"/>
        <w:jc w:val="right"/>
        <w:rPr>
          <w:rFonts w:ascii="Kokila" w:hAnsi="Kokila" w:cs="Kokila"/>
          <w:sz w:val="48"/>
          <w:szCs w:val="48"/>
        </w:rPr>
      </w:pPr>
      <w:r w:rsidRPr="00284081">
        <w:rPr>
          <w:rFonts w:ascii="Kokila" w:hAnsi="Kokila" w:cs="Kokila"/>
          <w:sz w:val="48"/>
          <w:szCs w:val="48"/>
        </w:rPr>
        <w:t>Roll No. ------------------</w:t>
      </w:r>
    </w:p>
    <w:p w14:paraId="230EF8DE" w14:textId="77777777" w:rsidR="00065D9B" w:rsidRPr="00284081" w:rsidRDefault="00C73B06" w:rsidP="0074661D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284081">
        <w:rPr>
          <w:rFonts w:ascii="Kokila" w:hAnsi="Kokila" w:cs="Kokila"/>
          <w:b/>
          <w:bCs/>
          <w:sz w:val="48"/>
          <w:szCs w:val="48"/>
        </w:rPr>
        <w:t>CHE-553</w:t>
      </w:r>
    </w:p>
    <w:p w14:paraId="106E24CF" w14:textId="77777777" w:rsidR="002F6C0A" w:rsidRPr="00284081" w:rsidRDefault="00C73B06" w:rsidP="0074661D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284081">
        <w:rPr>
          <w:rFonts w:ascii="Kokila" w:hAnsi="Kokila" w:cs="Kokila"/>
          <w:b/>
          <w:bCs/>
          <w:sz w:val="48"/>
          <w:szCs w:val="48"/>
        </w:rPr>
        <w:t xml:space="preserve">Natural Product, </w:t>
      </w:r>
      <w:r w:rsidR="00F87976" w:rsidRPr="00284081">
        <w:rPr>
          <w:rFonts w:ascii="Kokila" w:hAnsi="Kokila" w:cs="Kokila"/>
          <w:b/>
          <w:bCs/>
          <w:sz w:val="48"/>
          <w:szCs w:val="48"/>
        </w:rPr>
        <w:t>Heterocyclic</w:t>
      </w:r>
      <w:r w:rsidRPr="00284081">
        <w:rPr>
          <w:rFonts w:ascii="Kokila" w:hAnsi="Kokila" w:cs="Kokila"/>
          <w:b/>
          <w:bCs/>
          <w:sz w:val="48"/>
          <w:szCs w:val="48"/>
        </w:rPr>
        <w:t xml:space="preserve"> and Spectroscopy </w:t>
      </w:r>
    </w:p>
    <w:p w14:paraId="6C86C99A" w14:textId="77777777" w:rsidR="002F6C0A" w:rsidRPr="00284081" w:rsidRDefault="00522DEA" w:rsidP="002F6C0A">
      <w:pPr>
        <w:spacing w:after="0"/>
        <w:jc w:val="center"/>
        <w:rPr>
          <w:rFonts w:ascii="Kokila" w:hAnsi="Kokila" w:cs="Kokila"/>
          <w:sz w:val="48"/>
          <w:szCs w:val="48"/>
          <w:rtl/>
        </w:rPr>
      </w:pPr>
      <w:r w:rsidRPr="00284081">
        <w:rPr>
          <w:rFonts w:ascii="Kokila" w:hAnsi="Kokila" w:cs="Kokila"/>
          <w:sz w:val="48"/>
          <w:szCs w:val="48"/>
          <w:lang w:bidi="hi-IN"/>
        </w:rPr>
        <w:t>M.Sc. Chemistry</w:t>
      </w:r>
      <w:r w:rsidR="002F6C0A" w:rsidRPr="00284081">
        <w:rPr>
          <w:rFonts w:ascii="Kokila" w:hAnsi="Kokila" w:cs="Kokila"/>
          <w:sz w:val="48"/>
          <w:szCs w:val="48"/>
          <w:lang w:bidi="hi-IN"/>
        </w:rPr>
        <w:t xml:space="preserve"> </w:t>
      </w:r>
      <w:r w:rsidRPr="00284081">
        <w:rPr>
          <w:rFonts w:ascii="Kokila" w:hAnsi="Kokila" w:cs="Kokila"/>
          <w:sz w:val="48"/>
          <w:szCs w:val="48"/>
        </w:rPr>
        <w:t>(MSCCH</w:t>
      </w:r>
      <w:r w:rsidR="002F6C0A" w:rsidRPr="00284081">
        <w:rPr>
          <w:rFonts w:ascii="Kokila" w:hAnsi="Kokila" w:cs="Kokila"/>
          <w:sz w:val="48"/>
          <w:szCs w:val="48"/>
        </w:rPr>
        <w:t>)</w:t>
      </w:r>
    </w:p>
    <w:p w14:paraId="09F0FFD3" w14:textId="77777777" w:rsidR="002F6C0A" w:rsidRPr="00284081" w:rsidRDefault="00EB68ED" w:rsidP="002F6C0A">
      <w:pPr>
        <w:spacing w:after="0"/>
        <w:jc w:val="center"/>
        <w:rPr>
          <w:rFonts w:ascii="Kokila" w:hAnsi="Kokila" w:cs="Kokila"/>
          <w:sz w:val="48"/>
          <w:szCs w:val="48"/>
          <w:rtl/>
        </w:rPr>
      </w:pPr>
      <w:r w:rsidRPr="00284081">
        <w:rPr>
          <w:rFonts w:ascii="Kokila" w:hAnsi="Kokila" w:cs="Kokila"/>
          <w:sz w:val="48"/>
          <w:szCs w:val="48"/>
        </w:rPr>
        <w:t>2</w:t>
      </w:r>
      <w:r w:rsidRPr="00284081">
        <w:rPr>
          <w:rFonts w:ascii="Kokila" w:hAnsi="Kokila" w:cs="Kokila"/>
          <w:sz w:val="48"/>
          <w:szCs w:val="48"/>
          <w:vertAlign w:val="superscript"/>
        </w:rPr>
        <w:t>nd</w:t>
      </w:r>
      <w:r w:rsidRPr="00284081">
        <w:rPr>
          <w:rFonts w:ascii="Kokila" w:hAnsi="Kokila" w:cs="Kokila"/>
          <w:sz w:val="48"/>
          <w:szCs w:val="48"/>
        </w:rPr>
        <w:t xml:space="preserve"> Year</w:t>
      </w:r>
      <w:r w:rsidR="00E57B14" w:rsidRPr="00284081">
        <w:rPr>
          <w:rFonts w:ascii="Kokila" w:hAnsi="Kokila" w:cs="Kokila"/>
          <w:sz w:val="48"/>
          <w:szCs w:val="48"/>
          <w:lang w:bidi="hi-IN"/>
        </w:rPr>
        <w:t xml:space="preserve"> Examination</w:t>
      </w:r>
      <w:r w:rsidR="00F14654" w:rsidRPr="00284081">
        <w:rPr>
          <w:rFonts w:ascii="Kokila" w:hAnsi="Kokila" w:cs="Kokila"/>
          <w:sz w:val="48"/>
          <w:szCs w:val="48"/>
        </w:rPr>
        <w:t xml:space="preserve"> </w:t>
      </w:r>
      <w:r w:rsidR="005C21DE" w:rsidRPr="00284081">
        <w:rPr>
          <w:rFonts w:ascii="Kokila" w:hAnsi="Kokila" w:cs="Kokila"/>
          <w:sz w:val="48"/>
          <w:szCs w:val="48"/>
        </w:rPr>
        <w:t>2024 (Dec.)</w:t>
      </w:r>
      <w:r w:rsidR="005F4065" w:rsidRPr="00284081">
        <w:rPr>
          <w:rFonts w:ascii="Kokila" w:hAnsi="Kokila" w:cs="Kokila"/>
          <w:sz w:val="48"/>
          <w:szCs w:val="48"/>
        </w:rPr>
        <w:t xml:space="preserve"> </w:t>
      </w:r>
    </w:p>
    <w:p w14:paraId="7D930443" w14:textId="2AFBC66D" w:rsidR="001B7BB4" w:rsidRPr="00284081" w:rsidRDefault="001B7BB4" w:rsidP="001B7BB4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284081">
        <w:rPr>
          <w:rFonts w:ascii="Kokila" w:hAnsi="Kokila" w:cs="Kokila"/>
          <w:b/>
          <w:bCs/>
          <w:sz w:val="48"/>
          <w:szCs w:val="48"/>
        </w:rPr>
        <w:t xml:space="preserve">TIME: 2 Hours </w:t>
      </w:r>
      <w:r w:rsidRPr="00284081">
        <w:rPr>
          <w:rFonts w:ascii="Kokila" w:hAnsi="Kokila" w:cs="Kokila"/>
          <w:b/>
          <w:bCs/>
          <w:sz w:val="48"/>
          <w:szCs w:val="48"/>
        </w:rPr>
        <w:tab/>
      </w:r>
      <w:r w:rsidRPr="00284081">
        <w:rPr>
          <w:rFonts w:ascii="Kokila" w:hAnsi="Kokila" w:cs="Kokila"/>
          <w:b/>
          <w:bCs/>
          <w:sz w:val="48"/>
          <w:szCs w:val="48"/>
        </w:rPr>
        <w:tab/>
      </w:r>
      <w:r w:rsidRPr="00284081">
        <w:rPr>
          <w:rFonts w:ascii="Kokila" w:hAnsi="Kokila" w:cs="Kokila"/>
          <w:b/>
          <w:bCs/>
          <w:sz w:val="48"/>
          <w:szCs w:val="48"/>
        </w:rPr>
        <w:tab/>
        <w:t xml:space="preserve">               Max Marks: 70</w:t>
      </w:r>
    </w:p>
    <w:p w14:paraId="0702629F" w14:textId="77777777" w:rsidR="00284081" w:rsidRPr="00264B7B" w:rsidRDefault="00284081" w:rsidP="00284081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</w:rPr>
      </w:pPr>
      <w:r w:rsidRPr="00264B7B">
        <w:rPr>
          <w:rFonts w:ascii="Kokila" w:hAnsi="Kokila" w:cs="Kokila"/>
          <w:sz w:val="48"/>
          <w:szCs w:val="48"/>
        </w:rPr>
        <w:t>Note</w:t>
      </w:r>
      <w:r w:rsidRPr="00264B7B">
        <w:rPr>
          <w:rFonts w:ascii="Kokila" w:hAnsi="Kokila" w:cs="Kokila"/>
          <w:sz w:val="48"/>
          <w:szCs w:val="48"/>
          <w:cs/>
          <w:lang w:bidi="hi-IN"/>
        </w:rPr>
        <w:t>:</w:t>
      </w:r>
      <w:r w:rsidRPr="00264B7B">
        <w:rPr>
          <w:rFonts w:ascii="Kokila" w:hAnsi="Kokila" w:cs="Kokila"/>
          <w:sz w:val="48"/>
          <w:szCs w:val="48"/>
        </w:rPr>
        <w:t xml:space="preserve"> This paper is of Seventy (70) marks divided into two (02) Sections A and B. Attempt the questions contained in these sections according to the detailed instructions given therein</w:t>
      </w:r>
      <w:r w:rsidRPr="00264B7B">
        <w:rPr>
          <w:rFonts w:ascii="Kokila" w:hAnsi="Kokila" w:cs="Kokila"/>
          <w:sz w:val="48"/>
          <w:szCs w:val="48"/>
          <w:u w:val="single"/>
        </w:rPr>
        <w:t>.</w:t>
      </w:r>
      <w:r w:rsidRPr="00284081">
        <w:rPr>
          <w:rFonts w:ascii="Kokila" w:hAnsi="Kokila" w:cs="Kokila"/>
          <w:b/>
          <w:bCs/>
          <w:i/>
          <w:iCs/>
          <w:sz w:val="48"/>
          <w:szCs w:val="48"/>
          <w:u w:val="single"/>
        </w:rPr>
        <w:t xml:space="preserve"> </w:t>
      </w:r>
      <w:r w:rsidRPr="00264B7B">
        <w:rPr>
          <w:rFonts w:ascii="Kokila" w:hAnsi="Kokila" w:cs="Kokila"/>
          <w:b/>
          <w:bCs/>
          <w:i/>
          <w:iCs/>
          <w:sz w:val="48"/>
          <w:szCs w:val="48"/>
          <w:lang w:val="en"/>
        </w:rPr>
        <w:t>Candidates should limit their answers to the questions on the given answer sheet. No additional (B) answer sheet will be issued.</w:t>
      </w:r>
    </w:p>
    <w:p w14:paraId="018E0F42" w14:textId="77777777" w:rsidR="00284081" w:rsidRPr="00284081" w:rsidRDefault="00284081" w:rsidP="00284081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</w:p>
    <w:p w14:paraId="795EEEB2" w14:textId="77777777" w:rsidR="001B7BB4" w:rsidRPr="00284081" w:rsidRDefault="001B7BB4" w:rsidP="001B7BB4">
      <w:pPr>
        <w:spacing w:after="0"/>
        <w:jc w:val="center"/>
        <w:rPr>
          <w:rFonts w:ascii="Kokila" w:hAnsi="Kokila" w:cs="Kokila"/>
          <w:b/>
          <w:bCs/>
          <w:sz w:val="48"/>
          <w:szCs w:val="48"/>
          <w:rtl/>
          <w:cs/>
          <w:lang w:bidi="hi-IN"/>
        </w:rPr>
      </w:pPr>
      <w:r w:rsidRPr="00284081">
        <w:rPr>
          <w:rFonts w:ascii="Kokila" w:hAnsi="Kokila" w:cs="Kokila"/>
          <w:b/>
          <w:bCs/>
          <w:sz w:val="48"/>
          <w:szCs w:val="48"/>
        </w:rPr>
        <w:t>SECTION – A</w:t>
      </w:r>
      <w:r w:rsidRPr="00284081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</w:t>
      </w:r>
    </w:p>
    <w:p w14:paraId="49F81634" w14:textId="77777777" w:rsidR="001B7BB4" w:rsidRPr="00284081" w:rsidRDefault="001B7BB4" w:rsidP="001B7BB4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284081">
        <w:rPr>
          <w:rFonts w:ascii="Kokila" w:hAnsi="Kokila" w:cs="Kokila"/>
          <w:b/>
          <w:bCs/>
          <w:sz w:val="48"/>
          <w:szCs w:val="48"/>
        </w:rPr>
        <w:t>Long-answer - type questions</w:t>
      </w:r>
    </w:p>
    <w:p w14:paraId="4D78A653" w14:textId="3169B645" w:rsidR="001B7BB4" w:rsidRPr="00284081" w:rsidRDefault="001B7BB4" w:rsidP="00710291">
      <w:pPr>
        <w:spacing w:after="0"/>
        <w:jc w:val="both"/>
        <w:rPr>
          <w:rFonts w:ascii="Kokila" w:hAnsi="Kokila" w:cs="Kokila"/>
          <w:b/>
          <w:bCs/>
          <w:sz w:val="48"/>
          <w:szCs w:val="48"/>
        </w:rPr>
      </w:pPr>
      <w:r w:rsidRPr="00284081">
        <w:rPr>
          <w:rFonts w:ascii="Kokila" w:hAnsi="Kokila" w:cs="Kokila"/>
          <w:b/>
          <w:bCs/>
          <w:sz w:val="48"/>
          <w:szCs w:val="48"/>
        </w:rPr>
        <w:t xml:space="preserve">Note: Section ‘A’ contains </w:t>
      </w:r>
      <w:r w:rsidRPr="00284081">
        <w:rPr>
          <w:rFonts w:ascii="Kokila" w:hAnsi="Kokila" w:cs="Kokila"/>
          <w:b/>
          <w:bCs/>
          <w:sz w:val="48"/>
          <w:szCs w:val="48"/>
          <w:lang w:bidi="hi-IN"/>
        </w:rPr>
        <w:t>Five</w:t>
      </w:r>
      <w:r w:rsidRPr="00284081">
        <w:rPr>
          <w:rFonts w:ascii="Kokila" w:hAnsi="Kokila" w:cs="Kokila"/>
          <w:b/>
          <w:bCs/>
          <w:sz w:val="48"/>
          <w:szCs w:val="48"/>
        </w:rPr>
        <w:t xml:space="preserve"> (05) long-answer-type questions of Nineteen (19) marks each. Learners are required to answer any two (02) questions only.</w:t>
      </w:r>
      <w:r w:rsidR="00710291">
        <w:rPr>
          <w:rFonts w:ascii="Kokila" w:hAnsi="Kokila" w:cs="Kokila"/>
          <w:b/>
          <w:bCs/>
          <w:sz w:val="48"/>
          <w:szCs w:val="48"/>
        </w:rPr>
        <w:tab/>
      </w:r>
      <w:r w:rsidR="00710291">
        <w:rPr>
          <w:rFonts w:ascii="Kokila" w:hAnsi="Kokila" w:cs="Kokila"/>
          <w:b/>
          <w:bCs/>
          <w:sz w:val="48"/>
          <w:szCs w:val="48"/>
        </w:rPr>
        <w:tab/>
      </w:r>
      <w:r w:rsidRPr="00284081">
        <w:rPr>
          <w:rFonts w:ascii="Kokila" w:hAnsi="Kokila" w:cs="Kokila"/>
          <w:b/>
          <w:bCs/>
          <w:sz w:val="48"/>
          <w:szCs w:val="48"/>
        </w:rPr>
        <w:t>(</w:t>
      </w:r>
      <w:r w:rsidRPr="00284081">
        <w:rPr>
          <w:rFonts w:ascii="Kokila" w:hAnsi="Kokila" w:cs="Kokila"/>
          <w:b/>
          <w:bCs/>
          <w:sz w:val="48"/>
          <w:szCs w:val="48"/>
          <w:lang w:bidi="hi-IN"/>
        </w:rPr>
        <w:t>2</w:t>
      </w:r>
      <w:r w:rsidRPr="00284081">
        <w:rPr>
          <w:rFonts w:ascii="Kokila" w:hAnsi="Kokila" w:cs="Kokila"/>
          <w:b/>
          <w:bCs/>
          <w:sz w:val="48"/>
          <w:szCs w:val="48"/>
        </w:rPr>
        <w:t>×19=38)</w:t>
      </w:r>
    </w:p>
    <w:p w14:paraId="104DB37B" w14:textId="77777777" w:rsidR="002F5298" w:rsidRPr="00284081" w:rsidRDefault="002F5298" w:rsidP="001B7BB4">
      <w:pPr>
        <w:spacing w:after="0"/>
        <w:jc w:val="both"/>
        <w:rPr>
          <w:rFonts w:ascii="Kokila" w:hAnsi="Kokila" w:cs="Kokila"/>
          <w:b/>
          <w:bCs/>
          <w:sz w:val="48"/>
          <w:szCs w:val="48"/>
          <w:lang w:bidi="hi-IN"/>
        </w:rPr>
      </w:pPr>
    </w:p>
    <w:p w14:paraId="05DBB8E5" w14:textId="2A16D4C2" w:rsidR="002F5298" w:rsidRPr="00284081" w:rsidRDefault="002F5298" w:rsidP="002F5298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284081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Describe in brief on the following: </w:t>
      </w:r>
    </w:p>
    <w:p w14:paraId="0D9324C8" w14:textId="2113D561" w:rsidR="002F5298" w:rsidRPr="00284081" w:rsidRDefault="002F5298" w:rsidP="002F5298">
      <w:pPr>
        <w:pStyle w:val="ListParagraph"/>
        <w:spacing w:after="0" w:line="360" w:lineRule="auto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284081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(</w:t>
      </w:r>
      <w:proofErr w:type="spellStart"/>
      <w:r w:rsidRPr="00284081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i</w:t>
      </w:r>
      <w:proofErr w:type="spellEnd"/>
      <w:r w:rsidRPr="00284081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) Metabolism of proteins  </w:t>
      </w:r>
    </w:p>
    <w:p w14:paraId="73FF37FD" w14:textId="77777777" w:rsidR="002F5298" w:rsidRPr="00284081" w:rsidRDefault="002F5298" w:rsidP="002F5298">
      <w:pPr>
        <w:pStyle w:val="ListParagraph"/>
        <w:spacing w:after="0" w:line="360" w:lineRule="auto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284081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lastRenderedPageBreak/>
        <w:t xml:space="preserve">(ii) Synthesis of </w:t>
      </w:r>
      <w:proofErr w:type="spellStart"/>
      <w:r w:rsidRPr="00284081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isoquinoline</w:t>
      </w:r>
      <w:proofErr w:type="spellEnd"/>
      <w:r w:rsidRPr="00284081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and its uses </w:t>
      </w:r>
    </w:p>
    <w:p w14:paraId="2891AB66" w14:textId="0B2089FD" w:rsidR="001B7BB4" w:rsidRPr="00284081" w:rsidRDefault="002F5298" w:rsidP="002F5298">
      <w:pPr>
        <w:pStyle w:val="ListParagraph"/>
        <w:spacing w:after="0" w:line="360" w:lineRule="auto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284081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(iii) Optical </w:t>
      </w:r>
      <w:r w:rsidR="00D20148" w:rsidRPr="00284081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behavior</w:t>
      </w:r>
      <w:r w:rsidRPr="00284081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of proteins  </w:t>
      </w:r>
    </w:p>
    <w:p w14:paraId="4163D24F" w14:textId="3F37E146" w:rsidR="002F5298" w:rsidRPr="00284081" w:rsidRDefault="002F5298" w:rsidP="002F5298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284081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Write short notes on the following: </w:t>
      </w:r>
    </w:p>
    <w:p w14:paraId="41EC37DA" w14:textId="1E276B6E" w:rsidR="002F5298" w:rsidRPr="00284081" w:rsidRDefault="002F5298" w:rsidP="002F5298">
      <w:pPr>
        <w:pStyle w:val="ListParagraph"/>
        <w:numPr>
          <w:ilvl w:val="0"/>
          <w:numId w:val="9"/>
        </w:numPr>
        <w:spacing w:after="0" w:line="360" w:lineRule="auto"/>
        <w:ind w:left="1134" w:hanging="414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284081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COSY test  </w:t>
      </w:r>
    </w:p>
    <w:p w14:paraId="7DEE7A66" w14:textId="77777777" w:rsidR="002F5298" w:rsidRPr="00284081" w:rsidRDefault="002F5298" w:rsidP="002F5298">
      <w:pPr>
        <w:pStyle w:val="ListParagraph"/>
        <w:numPr>
          <w:ilvl w:val="0"/>
          <w:numId w:val="9"/>
        </w:numPr>
        <w:spacing w:after="0" w:line="360" w:lineRule="auto"/>
        <w:ind w:left="1134" w:hanging="414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284081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Off resonance</w:t>
      </w:r>
    </w:p>
    <w:p w14:paraId="10071C1A" w14:textId="40DAA047" w:rsidR="002F5298" w:rsidRPr="00284081" w:rsidRDefault="002F5298" w:rsidP="002F5298">
      <w:pPr>
        <w:pStyle w:val="ListParagraph"/>
        <w:numPr>
          <w:ilvl w:val="0"/>
          <w:numId w:val="9"/>
        </w:numPr>
        <w:spacing w:after="0" w:line="360" w:lineRule="auto"/>
        <w:ind w:left="1134" w:hanging="414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284081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DEPT  </w:t>
      </w:r>
    </w:p>
    <w:p w14:paraId="32F2888B" w14:textId="77777777" w:rsidR="002F5298" w:rsidRPr="00284081" w:rsidRDefault="002F5298" w:rsidP="002F5298">
      <w:pPr>
        <w:pStyle w:val="ListParagraph"/>
        <w:numPr>
          <w:ilvl w:val="0"/>
          <w:numId w:val="9"/>
        </w:numPr>
        <w:spacing w:after="0" w:line="360" w:lineRule="auto"/>
        <w:ind w:left="1134" w:hanging="414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284081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Chemical shift scale in </w:t>
      </w:r>
      <w:r w:rsidRPr="00284081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vertAlign w:val="superscript"/>
          <w:lang w:bidi="hi-IN"/>
        </w:rPr>
        <w:t>1</w:t>
      </w:r>
      <w:r w:rsidRPr="00284081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H NMR </w:t>
      </w:r>
    </w:p>
    <w:p w14:paraId="1B1A8AFD" w14:textId="22D07A5A" w:rsidR="001B7BB4" w:rsidRPr="00284081" w:rsidRDefault="002F5298" w:rsidP="002F5298">
      <w:pPr>
        <w:pStyle w:val="ListParagraph"/>
        <w:numPr>
          <w:ilvl w:val="0"/>
          <w:numId w:val="9"/>
        </w:numPr>
        <w:spacing w:after="0" w:line="360" w:lineRule="auto"/>
        <w:ind w:left="1134" w:hanging="414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284081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First and second order spectra  </w:t>
      </w:r>
    </w:p>
    <w:p w14:paraId="6452C813" w14:textId="27C15A51" w:rsidR="001B7BB4" w:rsidRPr="00284081" w:rsidRDefault="002F5298" w:rsidP="002F5298">
      <w:pPr>
        <w:pStyle w:val="ListParagraph"/>
        <w:numPr>
          <w:ilvl w:val="0"/>
          <w:numId w:val="7"/>
        </w:numPr>
        <w:spacing w:after="0"/>
        <w:rPr>
          <w:rFonts w:ascii="Kokila" w:hAnsi="Kokila" w:cs="Kokila"/>
          <w:i w:val="0"/>
          <w:iCs w:val="0"/>
          <w:sz w:val="48"/>
          <w:szCs w:val="48"/>
        </w:rPr>
      </w:pPr>
      <w:r w:rsidRPr="00284081">
        <w:rPr>
          <w:rFonts w:ascii="Kokila" w:hAnsi="Kokila" w:cs="Kokila"/>
          <w:i w:val="0"/>
          <w:iCs w:val="0"/>
          <w:sz w:val="48"/>
          <w:szCs w:val="48"/>
        </w:rPr>
        <w:t>What are prostaglandins? Discuss the biological role of prostaglandins along with the synthesis of PG E</w:t>
      </w:r>
      <w:r w:rsidRPr="00284081">
        <w:rPr>
          <w:rFonts w:ascii="Kokila" w:hAnsi="Kokila" w:cs="Kokila"/>
          <w:i w:val="0"/>
          <w:iCs w:val="0"/>
          <w:sz w:val="48"/>
          <w:szCs w:val="48"/>
          <w:vertAlign w:val="subscript"/>
        </w:rPr>
        <w:t>2</w:t>
      </w:r>
      <w:r w:rsidRPr="00284081">
        <w:rPr>
          <w:rFonts w:ascii="Kokila" w:hAnsi="Kokila" w:cs="Kokila"/>
          <w:i w:val="0"/>
          <w:iCs w:val="0"/>
          <w:sz w:val="48"/>
          <w:szCs w:val="48"/>
        </w:rPr>
        <w:t xml:space="preserve"> and PGE</w:t>
      </w:r>
      <w:r w:rsidR="00014089" w:rsidRPr="00284081">
        <w:rPr>
          <w:rFonts w:ascii="Kokila" w:hAnsi="Kokila" w:cs="Kokila"/>
          <w:i w:val="0"/>
          <w:iCs w:val="0"/>
          <w:sz w:val="48"/>
          <w:szCs w:val="48"/>
          <w:vertAlign w:val="subscript"/>
        </w:rPr>
        <w:t>2x</w:t>
      </w:r>
      <w:r w:rsidRPr="00284081">
        <w:rPr>
          <w:rFonts w:ascii="Kokila" w:hAnsi="Kokila" w:cs="Kokila"/>
          <w:i w:val="0"/>
          <w:iCs w:val="0"/>
          <w:sz w:val="48"/>
          <w:szCs w:val="48"/>
        </w:rPr>
        <w:t>.</w:t>
      </w:r>
    </w:p>
    <w:p w14:paraId="44623C3B" w14:textId="27BA4A4D" w:rsidR="00014089" w:rsidRPr="00284081" w:rsidRDefault="00014089" w:rsidP="002F5298">
      <w:pPr>
        <w:pStyle w:val="ListParagraph"/>
        <w:numPr>
          <w:ilvl w:val="0"/>
          <w:numId w:val="7"/>
        </w:numPr>
        <w:spacing w:after="0"/>
        <w:rPr>
          <w:rFonts w:ascii="Kokila" w:hAnsi="Kokila" w:cs="Kokila"/>
          <w:i w:val="0"/>
          <w:iCs w:val="0"/>
          <w:sz w:val="48"/>
          <w:szCs w:val="48"/>
        </w:rPr>
      </w:pPr>
      <w:r w:rsidRPr="00284081">
        <w:rPr>
          <w:rFonts w:ascii="Kokila" w:hAnsi="Kokila" w:cs="Kokila"/>
          <w:i w:val="0"/>
          <w:iCs w:val="0"/>
          <w:sz w:val="48"/>
          <w:szCs w:val="48"/>
        </w:rPr>
        <w:t>Describe in brief:</w:t>
      </w:r>
    </w:p>
    <w:p w14:paraId="51B22DDE" w14:textId="1A2FEEE6" w:rsidR="00014089" w:rsidRPr="00284081" w:rsidRDefault="00014089" w:rsidP="00D20148">
      <w:pPr>
        <w:pStyle w:val="ListParagraph"/>
        <w:numPr>
          <w:ilvl w:val="0"/>
          <w:numId w:val="13"/>
        </w:numPr>
        <w:spacing w:after="0"/>
        <w:ind w:left="1134" w:hanging="414"/>
        <w:rPr>
          <w:rFonts w:ascii="Kokila" w:hAnsi="Kokila" w:cs="Kokila"/>
          <w:i w:val="0"/>
          <w:iCs w:val="0"/>
          <w:sz w:val="48"/>
          <w:szCs w:val="48"/>
        </w:rPr>
      </w:pPr>
      <w:r w:rsidRPr="00284081">
        <w:rPr>
          <w:rFonts w:ascii="Kokila" w:hAnsi="Kokila" w:cs="Kokila"/>
          <w:i w:val="0"/>
          <w:iCs w:val="0"/>
          <w:sz w:val="48"/>
          <w:szCs w:val="48"/>
        </w:rPr>
        <w:t>Discuss the ring synthesis of coumarins.</w:t>
      </w:r>
    </w:p>
    <w:p w14:paraId="33A2F320" w14:textId="7D2DA45E" w:rsidR="00014089" w:rsidRPr="00284081" w:rsidRDefault="00014089" w:rsidP="00D20148">
      <w:pPr>
        <w:pStyle w:val="ListParagraph"/>
        <w:numPr>
          <w:ilvl w:val="0"/>
          <w:numId w:val="13"/>
        </w:numPr>
        <w:spacing w:after="0"/>
        <w:ind w:left="1134" w:hanging="414"/>
        <w:rPr>
          <w:rFonts w:ascii="Kokila" w:hAnsi="Kokila" w:cs="Kokila"/>
          <w:i w:val="0"/>
          <w:iCs w:val="0"/>
          <w:sz w:val="48"/>
          <w:szCs w:val="48"/>
        </w:rPr>
      </w:pPr>
      <w:r w:rsidRPr="00284081">
        <w:rPr>
          <w:rFonts w:ascii="Kokila" w:hAnsi="Kokila" w:cs="Kokila"/>
          <w:i w:val="0"/>
          <w:iCs w:val="0"/>
          <w:sz w:val="48"/>
          <w:szCs w:val="48"/>
        </w:rPr>
        <w:t xml:space="preserve">Synthesis of </w:t>
      </w:r>
      <w:proofErr w:type="spellStart"/>
      <w:r w:rsidRPr="00284081">
        <w:rPr>
          <w:rFonts w:ascii="Kokila" w:hAnsi="Kokila" w:cs="Kokila"/>
          <w:i w:val="0"/>
          <w:iCs w:val="0"/>
          <w:sz w:val="48"/>
          <w:szCs w:val="48"/>
        </w:rPr>
        <w:t>isoquilonene</w:t>
      </w:r>
      <w:proofErr w:type="spellEnd"/>
      <w:r w:rsidRPr="00284081">
        <w:rPr>
          <w:rFonts w:ascii="Kokila" w:hAnsi="Kokila" w:cs="Kokila"/>
          <w:i w:val="0"/>
          <w:iCs w:val="0"/>
          <w:sz w:val="48"/>
          <w:szCs w:val="48"/>
        </w:rPr>
        <w:t xml:space="preserve"> and its uses.  </w:t>
      </w:r>
    </w:p>
    <w:p w14:paraId="4E1C8784" w14:textId="733B6F62" w:rsidR="00014089" w:rsidRPr="00284081" w:rsidRDefault="00014089" w:rsidP="00D20148">
      <w:pPr>
        <w:pStyle w:val="ListParagraph"/>
        <w:numPr>
          <w:ilvl w:val="0"/>
          <w:numId w:val="13"/>
        </w:numPr>
        <w:spacing w:after="0"/>
        <w:ind w:left="1134" w:hanging="414"/>
        <w:rPr>
          <w:rFonts w:ascii="Kokila" w:hAnsi="Kokila" w:cs="Kokila"/>
          <w:i w:val="0"/>
          <w:iCs w:val="0"/>
          <w:sz w:val="48"/>
          <w:szCs w:val="48"/>
        </w:rPr>
      </w:pPr>
      <w:r w:rsidRPr="00284081">
        <w:rPr>
          <w:rFonts w:ascii="Kokila" w:hAnsi="Kokila" w:cs="Kokila"/>
          <w:i w:val="0"/>
          <w:iCs w:val="0"/>
          <w:sz w:val="48"/>
          <w:szCs w:val="48"/>
        </w:rPr>
        <w:t xml:space="preserve">Metabolism of proteins  </w:t>
      </w:r>
    </w:p>
    <w:p w14:paraId="3BEE294A" w14:textId="218934C6" w:rsidR="00014089" w:rsidRPr="00284081" w:rsidRDefault="00014089" w:rsidP="00D20148">
      <w:pPr>
        <w:pStyle w:val="ListParagraph"/>
        <w:numPr>
          <w:ilvl w:val="0"/>
          <w:numId w:val="13"/>
        </w:numPr>
        <w:spacing w:after="0"/>
        <w:ind w:left="1134" w:hanging="414"/>
        <w:rPr>
          <w:rFonts w:ascii="Kokila" w:hAnsi="Kokila" w:cs="Kokila"/>
          <w:i w:val="0"/>
          <w:iCs w:val="0"/>
          <w:sz w:val="48"/>
          <w:szCs w:val="48"/>
        </w:rPr>
      </w:pPr>
      <w:proofErr w:type="spellStart"/>
      <w:r w:rsidRPr="00284081">
        <w:rPr>
          <w:rFonts w:ascii="Kokila" w:hAnsi="Kokila" w:cs="Kokila"/>
          <w:i w:val="0"/>
          <w:iCs w:val="0"/>
          <w:sz w:val="48"/>
          <w:szCs w:val="48"/>
        </w:rPr>
        <w:t>Kreb</w:t>
      </w:r>
      <w:r w:rsidRPr="00284081">
        <w:rPr>
          <w:rFonts w:ascii="Arial" w:hAnsi="Arial" w:cs="Arial"/>
          <w:i w:val="0"/>
          <w:iCs w:val="0"/>
          <w:sz w:val="48"/>
          <w:szCs w:val="48"/>
        </w:rPr>
        <w:t>‟</w:t>
      </w:r>
      <w:r w:rsidRPr="00284081">
        <w:rPr>
          <w:rFonts w:ascii="Kokila" w:hAnsi="Kokila" w:cs="Kokila"/>
          <w:i w:val="0"/>
          <w:iCs w:val="0"/>
          <w:sz w:val="48"/>
          <w:szCs w:val="48"/>
        </w:rPr>
        <w:t>s</w:t>
      </w:r>
      <w:proofErr w:type="spellEnd"/>
      <w:r w:rsidRPr="00284081">
        <w:rPr>
          <w:rFonts w:ascii="Kokila" w:hAnsi="Kokila" w:cs="Kokila"/>
          <w:i w:val="0"/>
          <w:iCs w:val="0"/>
          <w:sz w:val="48"/>
          <w:szCs w:val="48"/>
        </w:rPr>
        <w:t xml:space="preserve"> cycle</w:t>
      </w:r>
    </w:p>
    <w:p w14:paraId="63DDE3EB" w14:textId="22ED7518" w:rsidR="001B7BB4" w:rsidRPr="00284081" w:rsidRDefault="00D20148" w:rsidP="00014089">
      <w:pPr>
        <w:pStyle w:val="ListParagraph"/>
        <w:numPr>
          <w:ilvl w:val="0"/>
          <w:numId w:val="7"/>
        </w:numPr>
        <w:spacing w:after="0"/>
        <w:rPr>
          <w:rFonts w:ascii="Kokila" w:hAnsi="Kokila" w:cs="Kokila"/>
          <w:i w:val="0"/>
          <w:iCs w:val="0"/>
          <w:sz w:val="48"/>
          <w:szCs w:val="48"/>
        </w:rPr>
      </w:pPr>
      <w:r w:rsidRPr="00284081">
        <w:rPr>
          <w:rFonts w:ascii="Kokila" w:hAnsi="Kokila" w:cs="Kokila"/>
          <w:i w:val="0"/>
          <w:iCs w:val="0"/>
          <w:sz w:val="48"/>
          <w:szCs w:val="48"/>
        </w:rPr>
        <w:t xml:space="preserve">(a) Draw the structures of </w:t>
      </w:r>
      <w:proofErr w:type="spellStart"/>
      <w:r w:rsidRPr="00284081">
        <w:rPr>
          <w:rFonts w:ascii="Kokila" w:hAnsi="Kokila" w:cs="Kokila"/>
          <w:i w:val="0"/>
          <w:iCs w:val="0"/>
          <w:sz w:val="48"/>
          <w:szCs w:val="48"/>
        </w:rPr>
        <w:t>Haemoglobin</w:t>
      </w:r>
      <w:proofErr w:type="spellEnd"/>
      <w:r w:rsidRPr="00284081">
        <w:rPr>
          <w:rFonts w:ascii="Kokila" w:hAnsi="Kokila" w:cs="Kokila"/>
          <w:i w:val="0"/>
          <w:iCs w:val="0"/>
          <w:sz w:val="48"/>
          <w:szCs w:val="48"/>
        </w:rPr>
        <w:t xml:space="preserve"> and </w:t>
      </w:r>
      <w:proofErr w:type="spellStart"/>
      <w:r w:rsidRPr="00284081">
        <w:rPr>
          <w:rFonts w:ascii="Kokila" w:hAnsi="Kokila" w:cs="Kokila"/>
          <w:i w:val="0"/>
          <w:iCs w:val="0"/>
          <w:sz w:val="48"/>
          <w:szCs w:val="48"/>
        </w:rPr>
        <w:t>Myoglobins</w:t>
      </w:r>
      <w:proofErr w:type="spellEnd"/>
      <w:r w:rsidRPr="00284081">
        <w:rPr>
          <w:rFonts w:ascii="Kokila" w:hAnsi="Kokila" w:cs="Kokila"/>
          <w:i w:val="0"/>
          <w:iCs w:val="0"/>
          <w:sz w:val="48"/>
          <w:szCs w:val="48"/>
        </w:rPr>
        <w:t>. Explain their difference and functions.</w:t>
      </w:r>
    </w:p>
    <w:p w14:paraId="67412D79" w14:textId="2676C12A" w:rsidR="00D20148" w:rsidRPr="00284081" w:rsidRDefault="00D20148" w:rsidP="00D20148">
      <w:pPr>
        <w:pStyle w:val="ListParagraph"/>
        <w:spacing w:after="0"/>
        <w:rPr>
          <w:rFonts w:ascii="Kokila" w:hAnsi="Kokila" w:cs="Kokila"/>
          <w:i w:val="0"/>
          <w:iCs w:val="0"/>
          <w:sz w:val="48"/>
          <w:szCs w:val="48"/>
        </w:rPr>
      </w:pPr>
      <w:r w:rsidRPr="00284081">
        <w:rPr>
          <w:rFonts w:ascii="Kokila" w:hAnsi="Kokila" w:cs="Kokila"/>
          <w:i w:val="0"/>
          <w:iCs w:val="0"/>
          <w:sz w:val="48"/>
          <w:szCs w:val="48"/>
        </w:rPr>
        <w:t>(b) Pyrrole is much more acidic than s-allylamine. Why?</w:t>
      </w:r>
    </w:p>
    <w:p w14:paraId="68BA2E98" w14:textId="6AC61A72" w:rsidR="001B7BB4" w:rsidRPr="00284081" w:rsidRDefault="00D20148" w:rsidP="00D20148">
      <w:pPr>
        <w:spacing w:after="0"/>
        <w:rPr>
          <w:rFonts w:ascii="Kokila" w:hAnsi="Kokila" w:cs="Kokila"/>
          <w:b/>
          <w:bCs/>
          <w:sz w:val="48"/>
          <w:szCs w:val="48"/>
        </w:rPr>
      </w:pPr>
      <w:r w:rsidRPr="00284081">
        <w:rPr>
          <w:rFonts w:ascii="Kokila" w:hAnsi="Kokila" w:cs="Kokila"/>
          <w:b/>
          <w:bCs/>
          <w:sz w:val="48"/>
          <w:szCs w:val="48"/>
        </w:rPr>
        <w:t xml:space="preserve"> </w:t>
      </w:r>
    </w:p>
    <w:p w14:paraId="499A64FF" w14:textId="77777777" w:rsidR="001B7BB4" w:rsidRPr="00284081" w:rsidRDefault="001B7BB4" w:rsidP="001B7BB4">
      <w:pPr>
        <w:pStyle w:val="ListParagraph"/>
        <w:spacing w:after="0"/>
        <w:jc w:val="center"/>
        <w:rPr>
          <w:rFonts w:ascii="Kokila" w:hAnsi="Kokila" w:cs="Kokila"/>
          <w:b/>
          <w:bCs/>
          <w:i w:val="0"/>
          <w:iCs w:val="0"/>
          <w:sz w:val="48"/>
          <w:szCs w:val="48"/>
          <w:lang w:bidi="hi-IN"/>
        </w:rPr>
      </w:pPr>
      <w:r w:rsidRPr="00284081">
        <w:rPr>
          <w:rFonts w:ascii="Kokila" w:hAnsi="Kokila" w:cs="Kokila"/>
          <w:b/>
          <w:bCs/>
          <w:i w:val="0"/>
          <w:iCs w:val="0"/>
          <w:sz w:val="48"/>
          <w:szCs w:val="48"/>
        </w:rPr>
        <w:lastRenderedPageBreak/>
        <w:t>SECTION – B</w:t>
      </w:r>
      <w:r w:rsidRPr="00284081">
        <w:rPr>
          <w:rFonts w:ascii="Kokila" w:hAnsi="Kokila" w:cs="Kokila"/>
          <w:b/>
          <w:bCs/>
          <w:i w:val="0"/>
          <w:iCs w:val="0"/>
          <w:sz w:val="48"/>
          <w:szCs w:val="48"/>
          <w:cs/>
          <w:lang w:bidi="hi-IN"/>
        </w:rPr>
        <w:t xml:space="preserve">  </w:t>
      </w:r>
    </w:p>
    <w:p w14:paraId="43215411" w14:textId="77777777" w:rsidR="001B7BB4" w:rsidRPr="00284081" w:rsidRDefault="001B7BB4" w:rsidP="001B7BB4">
      <w:pPr>
        <w:pStyle w:val="ListParagraph"/>
        <w:spacing w:after="0"/>
        <w:jc w:val="center"/>
        <w:rPr>
          <w:rFonts w:ascii="Kokila" w:hAnsi="Kokila" w:cs="Kokila"/>
          <w:b/>
          <w:bCs/>
          <w:i w:val="0"/>
          <w:iCs w:val="0"/>
          <w:sz w:val="48"/>
          <w:szCs w:val="48"/>
        </w:rPr>
      </w:pPr>
      <w:r w:rsidRPr="00284081">
        <w:rPr>
          <w:rFonts w:ascii="Kokila" w:hAnsi="Kokila" w:cs="Kokila"/>
          <w:b/>
          <w:bCs/>
          <w:i w:val="0"/>
          <w:iCs w:val="0"/>
          <w:sz w:val="48"/>
          <w:szCs w:val="48"/>
        </w:rPr>
        <w:t>Short – answer – type questions</w:t>
      </w:r>
    </w:p>
    <w:p w14:paraId="70A2EA50" w14:textId="23D4BDE3" w:rsidR="001B7BB4" w:rsidRPr="00284081" w:rsidRDefault="001B7BB4" w:rsidP="001B7BB4">
      <w:pPr>
        <w:spacing w:after="0"/>
        <w:jc w:val="both"/>
        <w:rPr>
          <w:rFonts w:ascii="Kokila" w:hAnsi="Kokila" w:cs="Kokila"/>
          <w:b/>
          <w:bCs/>
          <w:sz w:val="48"/>
          <w:szCs w:val="48"/>
        </w:rPr>
      </w:pPr>
      <w:r w:rsidRPr="00284081">
        <w:rPr>
          <w:rFonts w:ascii="Kokila" w:hAnsi="Kokila" w:cs="Kokila"/>
          <w:b/>
          <w:bCs/>
          <w:sz w:val="48"/>
          <w:szCs w:val="48"/>
        </w:rPr>
        <w:t xml:space="preserve">Note: Section ‘B’ contains eight (08) short- answer type questions of </w:t>
      </w:r>
      <w:r w:rsidRPr="00284081">
        <w:rPr>
          <w:rFonts w:ascii="Kokila" w:hAnsi="Kokila" w:cs="Kokila"/>
          <w:b/>
          <w:bCs/>
          <w:sz w:val="48"/>
          <w:szCs w:val="48"/>
          <w:lang w:bidi="hi-IN"/>
        </w:rPr>
        <w:t>Eight</w:t>
      </w:r>
      <w:r w:rsidRPr="00284081">
        <w:rPr>
          <w:rFonts w:ascii="Kokila" w:hAnsi="Kokila" w:cs="Kokila"/>
          <w:b/>
          <w:bCs/>
          <w:sz w:val="48"/>
          <w:szCs w:val="48"/>
        </w:rPr>
        <w:t xml:space="preserve"> (08) marks each. Learners are required to answer </w:t>
      </w:r>
      <w:r w:rsidRPr="00284081">
        <w:rPr>
          <w:rFonts w:ascii="Kokila" w:hAnsi="Kokila" w:cs="Kokila"/>
          <w:b/>
          <w:bCs/>
          <w:sz w:val="48"/>
          <w:szCs w:val="48"/>
          <w:lang w:bidi="hi-IN"/>
        </w:rPr>
        <w:t xml:space="preserve">any </w:t>
      </w:r>
      <w:r w:rsidRPr="00284081">
        <w:rPr>
          <w:rFonts w:ascii="Kokila" w:hAnsi="Kokila" w:cs="Kokila"/>
          <w:b/>
          <w:bCs/>
          <w:sz w:val="48"/>
          <w:szCs w:val="48"/>
        </w:rPr>
        <w:t>Four (0</w:t>
      </w:r>
      <w:r w:rsidRPr="00284081">
        <w:rPr>
          <w:rFonts w:ascii="Kokila" w:hAnsi="Kokila" w:cs="Kokila"/>
          <w:b/>
          <w:bCs/>
          <w:sz w:val="48"/>
          <w:szCs w:val="48"/>
          <w:lang w:bidi="hi-IN"/>
        </w:rPr>
        <w:t>4</w:t>
      </w:r>
      <w:r w:rsidRPr="00284081">
        <w:rPr>
          <w:rFonts w:ascii="Kokila" w:hAnsi="Kokila" w:cs="Kokila"/>
          <w:b/>
          <w:bCs/>
          <w:sz w:val="48"/>
          <w:szCs w:val="48"/>
        </w:rPr>
        <w:t>) questions only.</w:t>
      </w:r>
      <w:r w:rsidRPr="00284081">
        <w:rPr>
          <w:rFonts w:ascii="Kokila" w:hAnsi="Kokila" w:cs="Kokila"/>
          <w:b/>
          <w:bCs/>
          <w:sz w:val="48"/>
          <w:szCs w:val="48"/>
          <w:lang w:bidi="hi-IN"/>
        </w:rPr>
        <w:tab/>
      </w:r>
      <w:r w:rsidR="00D20148" w:rsidRPr="00284081">
        <w:rPr>
          <w:rFonts w:ascii="Kokila" w:hAnsi="Kokila" w:cs="Kokila"/>
          <w:b/>
          <w:bCs/>
          <w:sz w:val="48"/>
          <w:szCs w:val="48"/>
          <w:lang w:bidi="hi-IN"/>
        </w:rPr>
        <w:t xml:space="preserve">           </w:t>
      </w:r>
      <w:r w:rsidRPr="00284081">
        <w:rPr>
          <w:rFonts w:ascii="Kokila" w:hAnsi="Kokila" w:cs="Kokila"/>
          <w:b/>
          <w:bCs/>
          <w:sz w:val="48"/>
          <w:szCs w:val="48"/>
        </w:rPr>
        <w:t>(</w:t>
      </w:r>
      <w:r w:rsidRPr="00284081">
        <w:rPr>
          <w:rFonts w:ascii="Kokila" w:hAnsi="Kokila" w:cs="Kokila"/>
          <w:b/>
          <w:bCs/>
          <w:sz w:val="48"/>
          <w:szCs w:val="48"/>
          <w:lang w:bidi="hi-IN"/>
        </w:rPr>
        <w:t>4</w:t>
      </w:r>
      <w:r w:rsidRPr="00284081">
        <w:rPr>
          <w:rFonts w:ascii="Kokila" w:hAnsi="Kokila" w:cs="Kokila"/>
          <w:b/>
          <w:bCs/>
          <w:sz w:val="48"/>
          <w:szCs w:val="48"/>
        </w:rPr>
        <w:t>×8=32)</w:t>
      </w:r>
    </w:p>
    <w:p w14:paraId="70B0A17D" w14:textId="77777777" w:rsidR="00D20148" w:rsidRPr="00284081" w:rsidRDefault="00D20148" w:rsidP="00D20148">
      <w:pPr>
        <w:spacing w:after="0" w:line="360" w:lineRule="auto"/>
        <w:jc w:val="both"/>
        <w:rPr>
          <w:rFonts w:ascii="Kokila" w:hAnsi="Kokila" w:cs="Kokila"/>
          <w:b/>
          <w:bCs/>
          <w:sz w:val="48"/>
          <w:szCs w:val="48"/>
        </w:rPr>
      </w:pPr>
    </w:p>
    <w:p w14:paraId="3503EC9C" w14:textId="04ED92CF" w:rsidR="001B7BB4" w:rsidRPr="00284081" w:rsidRDefault="002F5298" w:rsidP="00D20148">
      <w:pPr>
        <w:pStyle w:val="ListParagraph"/>
        <w:numPr>
          <w:ilvl w:val="0"/>
          <w:numId w:val="8"/>
        </w:numPr>
        <w:spacing w:line="360" w:lineRule="auto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284081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What are alkaloids? Discuss their classifications and uses.</w:t>
      </w:r>
    </w:p>
    <w:p w14:paraId="58AE7665" w14:textId="77777777" w:rsidR="00014089" w:rsidRPr="00284081" w:rsidRDefault="002F5298" w:rsidP="00D20148">
      <w:pPr>
        <w:pStyle w:val="ListParagraph"/>
        <w:numPr>
          <w:ilvl w:val="0"/>
          <w:numId w:val="8"/>
        </w:numPr>
        <w:spacing w:line="360" w:lineRule="auto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284081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Write short notes on the following:  </w:t>
      </w:r>
    </w:p>
    <w:p w14:paraId="15255590" w14:textId="43C60E35" w:rsidR="00014089" w:rsidRPr="00284081" w:rsidRDefault="002F5298" w:rsidP="00D20148">
      <w:pPr>
        <w:pStyle w:val="ListParagraph"/>
        <w:numPr>
          <w:ilvl w:val="0"/>
          <w:numId w:val="11"/>
        </w:numPr>
        <w:spacing w:line="360" w:lineRule="auto"/>
        <w:ind w:left="1134" w:hanging="414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284081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F19 NMR </w:t>
      </w:r>
    </w:p>
    <w:p w14:paraId="5ABFB0C3" w14:textId="1CBBEC26" w:rsidR="002F5298" w:rsidRPr="00284081" w:rsidRDefault="002F5298" w:rsidP="00D20148">
      <w:pPr>
        <w:pStyle w:val="ListParagraph"/>
        <w:numPr>
          <w:ilvl w:val="0"/>
          <w:numId w:val="11"/>
        </w:numPr>
        <w:spacing w:line="360" w:lineRule="auto"/>
        <w:ind w:left="1134" w:hanging="414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284081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Rotenoids  </w:t>
      </w:r>
    </w:p>
    <w:p w14:paraId="15746DAA" w14:textId="77777777" w:rsidR="00014089" w:rsidRPr="00284081" w:rsidRDefault="002F5298" w:rsidP="00D20148">
      <w:pPr>
        <w:pStyle w:val="ListParagraph"/>
        <w:numPr>
          <w:ilvl w:val="0"/>
          <w:numId w:val="8"/>
        </w:numPr>
        <w:spacing w:line="360" w:lineRule="auto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284081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Discuss synthesis and uses of the following:  </w:t>
      </w:r>
    </w:p>
    <w:p w14:paraId="42DAF997" w14:textId="71CED2B8" w:rsidR="00014089" w:rsidRPr="00284081" w:rsidRDefault="0055596C" w:rsidP="00D20148">
      <w:pPr>
        <w:pStyle w:val="ListParagraph"/>
        <w:numPr>
          <w:ilvl w:val="0"/>
          <w:numId w:val="12"/>
        </w:numPr>
        <w:spacing w:line="360" w:lineRule="auto"/>
        <w:ind w:left="1134" w:hanging="436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proofErr w:type="spellStart"/>
      <w:r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Resertine</w:t>
      </w:r>
      <w:proofErr w:type="spellEnd"/>
      <w:r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 </w:t>
      </w:r>
      <w:r w:rsidR="002F5298" w:rsidRPr="00284081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  </w:t>
      </w:r>
    </w:p>
    <w:p w14:paraId="25385422" w14:textId="1E86CF21" w:rsidR="002F5298" w:rsidRPr="00284081" w:rsidRDefault="002F5298" w:rsidP="00D20148">
      <w:pPr>
        <w:pStyle w:val="ListParagraph"/>
        <w:numPr>
          <w:ilvl w:val="0"/>
          <w:numId w:val="12"/>
        </w:numPr>
        <w:spacing w:line="360" w:lineRule="auto"/>
        <w:ind w:left="1134" w:hanging="436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284081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Piperidine  </w:t>
      </w:r>
    </w:p>
    <w:p w14:paraId="62DC5709" w14:textId="10ED2AA9" w:rsidR="002F5298" w:rsidRPr="00284081" w:rsidRDefault="00014089" w:rsidP="00D20148">
      <w:pPr>
        <w:pStyle w:val="ListParagraph"/>
        <w:numPr>
          <w:ilvl w:val="0"/>
          <w:numId w:val="8"/>
        </w:numPr>
        <w:spacing w:line="360" w:lineRule="auto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284081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Discuss the ORD curves with cotton effects.  </w:t>
      </w:r>
    </w:p>
    <w:p w14:paraId="55B59DB3" w14:textId="12D8F3AF" w:rsidR="00014089" w:rsidRPr="00284081" w:rsidRDefault="00014089" w:rsidP="00D20148">
      <w:pPr>
        <w:pStyle w:val="ListParagraph"/>
        <w:numPr>
          <w:ilvl w:val="0"/>
          <w:numId w:val="8"/>
        </w:numPr>
        <w:spacing w:line="360" w:lineRule="auto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284081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Discuss medicinal importance and chemistry of benzofurans and quinoline.</w:t>
      </w:r>
    </w:p>
    <w:p w14:paraId="371CAB37" w14:textId="3E053E0C" w:rsidR="00014089" w:rsidRPr="00284081" w:rsidRDefault="00014089" w:rsidP="00D20148">
      <w:pPr>
        <w:pStyle w:val="ListParagraph"/>
        <w:numPr>
          <w:ilvl w:val="0"/>
          <w:numId w:val="8"/>
        </w:numPr>
        <w:spacing w:line="360" w:lineRule="auto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284081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Discuss synthesis and uses of the following:  </w:t>
      </w:r>
    </w:p>
    <w:p w14:paraId="65FCEFB6" w14:textId="3384F535" w:rsidR="00014089" w:rsidRPr="00284081" w:rsidRDefault="00014089" w:rsidP="00D20148">
      <w:pPr>
        <w:pStyle w:val="ListParagraph"/>
        <w:numPr>
          <w:ilvl w:val="0"/>
          <w:numId w:val="10"/>
        </w:numPr>
        <w:spacing w:line="360" w:lineRule="auto"/>
        <w:ind w:left="1134" w:hanging="414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284081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Pyrazine  </w:t>
      </w:r>
    </w:p>
    <w:p w14:paraId="07C4DE5E" w14:textId="68C8985D" w:rsidR="00014089" w:rsidRPr="00284081" w:rsidRDefault="00014089" w:rsidP="00D20148">
      <w:pPr>
        <w:pStyle w:val="ListParagraph"/>
        <w:numPr>
          <w:ilvl w:val="0"/>
          <w:numId w:val="10"/>
        </w:numPr>
        <w:spacing w:line="360" w:lineRule="auto"/>
        <w:ind w:left="1134" w:hanging="414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284081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lastRenderedPageBreak/>
        <w:t>Oxirane</w:t>
      </w:r>
    </w:p>
    <w:p w14:paraId="23E5C6C2" w14:textId="77777777" w:rsidR="00014089" w:rsidRPr="00284081" w:rsidRDefault="00014089" w:rsidP="00D20148">
      <w:pPr>
        <w:pStyle w:val="ListParagraph"/>
        <w:numPr>
          <w:ilvl w:val="0"/>
          <w:numId w:val="8"/>
        </w:numPr>
        <w:spacing w:line="360" w:lineRule="auto"/>
        <w:rPr>
          <w:rStyle w:val="longtext"/>
          <w:rFonts w:ascii="Kokila" w:hAnsi="Kokila" w:cs="Kokila"/>
          <w:i w:val="0"/>
          <w:iCs w:val="0"/>
          <w:sz w:val="48"/>
          <w:szCs w:val="48"/>
        </w:rPr>
      </w:pPr>
      <w:r w:rsidRPr="00284081">
        <w:rPr>
          <w:rStyle w:val="longtext"/>
          <w:rFonts w:ascii="Kokila" w:hAnsi="Kokila" w:cs="Kokila"/>
          <w:i w:val="0"/>
          <w:iCs w:val="0"/>
          <w:sz w:val="48"/>
          <w:szCs w:val="48"/>
        </w:rPr>
        <w:t>How do enzymes differ from catalyst? Discuss the mode of action of enzymes.</w:t>
      </w:r>
    </w:p>
    <w:p w14:paraId="5D991040" w14:textId="77777777" w:rsidR="00F3332A" w:rsidRDefault="00014089" w:rsidP="00D20148">
      <w:pPr>
        <w:pStyle w:val="ListParagraph"/>
        <w:numPr>
          <w:ilvl w:val="0"/>
          <w:numId w:val="8"/>
        </w:numPr>
        <w:spacing w:line="360" w:lineRule="auto"/>
        <w:rPr>
          <w:rStyle w:val="longtext"/>
          <w:rFonts w:ascii="Kokila" w:hAnsi="Kokila" w:cs="Kokila"/>
          <w:i w:val="0"/>
          <w:iCs w:val="0"/>
          <w:sz w:val="48"/>
          <w:szCs w:val="48"/>
        </w:rPr>
      </w:pPr>
      <w:r w:rsidRPr="00284081">
        <w:rPr>
          <w:rStyle w:val="longtext"/>
          <w:rFonts w:ascii="Kokila" w:hAnsi="Kokila" w:cs="Kokila"/>
          <w:i w:val="0"/>
          <w:iCs w:val="0"/>
          <w:sz w:val="48"/>
          <w:szCs w:val="48"/>
        </w:rPr>
        <w:t xml:space="preserve">(a) Explain the key and lock model and induced fit model for the mechanism of enzymes. </w:t>
      </w:r>
    </w:p>
    <w:p w14:paraId="7298E5B9" w14:textId="5BB22DEF" w:rsidR="001B7BB4" w:rsidRPr="00284081" w:rsidRDefault="00014089" w:rsidP="00F3332A">
      <w:pPr>
        <w:pStyle w:val="ListParagraph"/>
        <w:spacing w:line="360" w:lineRule="auto"/>
        <w:rPr>
          <w:rStyle w:val="longtext"/>
          <w:rFonts w:ascii="Kokila" w:hAnsi="Kokila" w:cs="Kokila"/>
          <w:i w:val="0"/>
          <w:iCs w:val="0"/>
          <w:sz w:val="48"/>
          <w:szCs w:val="48"/>
        </w:rPr>
      </w:pPr>
      <w:r w:rsidRPr="00284081">
        <w:rPr>
          <w:rStyle w:val="longtext"/>
          <w:rFonts w:ascii="Kokila" w:hAnsi="Kokila" w:cs="Kokila"/>
          <w:i w:val="0"/>
          <w:iCs w:val="0"/>
          <w:sz w:val="48"/>
          <w:szCs w:val="48"/>
        </w:rPr>
        <w:t xml:space="preserve">(b) Describe the basicity order of furan, thiophene and </w:t>
      </w:r>
      <w:r w:rsidR="00D20148" w:rsidRPr="00284081">
        <w:rPr>
          <w:rStyle w:val="longtext"/>
          <w:rFonts w:ascii="Kokila" w:hAnsi="Kokila" w:cs="Kokila"/>
          <w:i w:val="0"/>
          <w:iCs w:val="0"/>
          <w:sz w:val="48"/>
          <w:szCs w:val="48"/>
        </w:rPr>
        <w:t>pyrrole</w:t>
      </w:r>
      <w:r w:rsidRPr="00284081">
        <w:rPr>
          <w:rStyle w:val="longtext"/>
          <w:rFonts w:ascii="Kokila" w:hAnsi="Kokila" w:cs="Kokila"/>
          <w:i w:val="0"/>
          <w:iCs w:val="0"/>
          <w:sz w:val="48"/>
          <w:szCs w:val="48"/>
        </w:rPr>
        <w:t xml:space="preserve">?   </w:t>
      </w:r>
    </w:p>
    <w:p w14:paraId="6EB1EE3A" w14:textId="77777777" w:rsidR="00AE3913" w:rsidRPr="00284081" w:rsidRDefault="00AE3913" w:rsidP="001B7BB4">
      <w:pPr>
        <w:spacing w:after="0"/>
        <w:jc w:val="center"/>
        <w:rPr>
          <w:rStyle w:val="longtext"/>
          <w:rFonts w:ascii="Kokila" w:hAnsi="Kokila" w:cs="Kokila"/>
          <w:sz w:val="48"/>
          <w:szCs w:val="48"/>
        </w:rPr>
      </w:pPr>
    </w:p>
    <w:sectPr w:rsidR="00AE3913" w:rsidRPr="00284081" w:rsidSect="00765DDB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A0359"/>
    <w:multiLevelType w:val="hybridMultilevel"/>
    <w:tmpl w:val="199A80AA"/>
    <w:lvl w:ilvl="0" w:tplc="3AD8DC7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666A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D056B"/>
    <w:multiLevelType w:val="hybridMultilevel"/>
    <w:tmpl w:val="CF4884B6"/>
    <w:lvl w:ilvl="0" w:tplc="99FA97E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3D12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16CC1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D4EBC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3A1F64"/>
    <w:multiLevelType w:val="hybridMultilevel"/>
    <w:tmpl w:val="FFA87668"/>
    <w:lvl w:ilvl="0" w:tplc="FE5EF88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9E0652"/>
    <w:multiLevelType w:val="hybridMultilevel"/>
    <w:tmpl w:val="E1CE35F6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32407"/>
    <w:multiLevelType w:val="hybridMultilevel"/>
    <w:tmpl w:val="B2B8F2EE"/>
    <w:lvl w:ilvl="0" w:tplc="2E3C09C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2684687"/>
    <w:multiLevelType w:val="hybridMultilevel"/>
    <w:tmpl w:val="4058D93C"/>
    <w:lvl w:ilvl="0" w:tplc="9DE03D9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E14BF7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305430">
    <w:abstractNumId w:val="5"/>
  </w:num>
  <w:num w:numId="2" w16cid:durableId="2040425860">
    <w:abstractNumId w:val="1"/>
  </w:num>
  <w:num w:numId="3" w16cid:durableId="1114636473">
    <w:abstractNumId w:val="7"/>
  </w:num>
  <w:num w:numId="4" w16cid:durableId="97988152">
    <w:abstractNumId w:val="4"/>
  </w:num>
  <w:num w:numId="5" w16cid:durableId="873543538">
    <w:abstractNumId w:val="10"/>
  </w:num>
  <w:num w:numId="6" w16cid:durableId="1009260030">
    <w:abstractNumId w:val="3"/>
  </w:num>
  <w:num w:numId="7" w16cid:durableId="6589215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358362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38350440">
    <w:abstractNumId w:val="8"/>
  </w:num>
  <w:num w:numId="10" w16cid:durableId="1839349013">
    <w:abstractNumId w:val="6"/>
  </w:num>
  <w:num w:numId="11" w16cid:durableId="1446387158">
    <w:abstractNumId w:val="9"/>
  </w:num>
  <w:num w:numId="12" w16cid:durableId="1156340328">
    <w:abstractNumId w:val="0"/>
  </w:num>
  <w:num w:numId="13" w16cid:durableId="6743085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26D"/>
    <w:rsid w:val="00006F45"/>
    <w:rsid w:val="00014089"/>
    <w:rsid w:val="00016119"/>
    <w:rsid w:val="00035701"/>
    <w:rsid w:val="000447D2"/>
    <w:rsid w:val="00046E06"/>
    <w:rsid w:val="00065D9B"/>
    <w:rsid w:val="00071498"/>
    <w:rsid w:val="0008501B"/>
    <w:rsid w:val="000B16CC"/>
    <w:rsid w:val="000B6DE8"/>
    <w:rsid w:val="000B7CAF"/>
    <w:rsid w:val="000C3DF0"/>
    <w:rsid w:val="000C4DD2"/>
    <w:rsid w:val="000D146C"/>
    <w:rsid w:val="000D7F88"/>
    <w:rsid w:val="000F1AB3"/>
    <w:rsid w:val="000F7A4A"/>
    <w:rsid w:val="00125E37"/>
    <w:rsid w:val="00127AF2"/>
    <w:rsid w:val="001315BF"/>
    <w:rsid w:val="00134144"/>
    <w:rsid w:val="00141700"/>
    <w:rsid w:val="001678F8"/>
    <w:rsid w:val="0017497A"/>
    <w:rsid w:val="00190F74"/>
    <w:rsid w:val="00195118"/>
    <w:rsid w:val="001A30BD"/>
    <w:rsid w:val="001B038C"/>
    <w:rsid w:val="001B2F94"/>
    <w:rsid w:val="001B7BB4"/>
    <w:rsid w:val="001D4C97"/>
    <w:rsid w:val="00211CA4"/>
    <w:rsid w:val="00264B7B"/>
    <w:rsid w:val="002752CA"/>
    <w:rsid w:val="002808CE"/>
    <w:rsid w:val="00284081"/>
    <w:rsid w:val="00290F54"/>
    <w:rsid w:val="00291D9B"/>
    <w:rsid w:val="002A0DFC"/>
    <w:rsid w:val="002B3CBC"/>
    <w:rsid w:val="002C0A24"/>
    <w:rsid w:val="002E25AD"/>
    <w:rsid w:val="002E37FA"/>
    <w:rsid w:val="002E5F24"/>
    <w:rsid w:val="002E64FC"/>
    <w:rsid w:val="002F5298"/>
    <w:rsid w:val="002F6C0A"/>
    <w:rsid w:val="00332D37"/>
    <w:rsid w:val="00337A36"/>
    <w:rsid w:val="00342A59"/>
    <w:rsid w:val="00344891"/>
    <w:rsid w:val="0035119A"/>
    <w:rsid w:val="0035176E"/>
    <w:rsid w:val="00367360"/>
    <w:rsid w:val="003848D9"/>
    <w:rsid w:val="00385A7D"/>
    <w:rsid w:val="003868A0"/>
    <w:rsid w:val="00387E2B"/>
    <w:rsid w:val="003C0650"/>
    <w:rsid w:val="003C31B5"/>
    <w:rsid w:val="003D5A17"/>
    <w:rsid w:val="003E151E"/>
    <w:rsid w:val="0043697A"/>
    <w:rsid w:val="004443E5"/>
    <w:rsid w:val="00450F5E"/>
    <w:rsid w:val="00452D2B"/>
    <w:rsid w:val="00491086"/>
    <w:rsid w:val="00491250"/>
    <w:rsid w:val="004A49FC"/>
    <w:rsid w:val="004E0707"/>
    <w:rsid w:val="00501222"/>
    <w:rsid w:val="00507496"/>
    <w:rsid w:val="005101E1"/>
    <w:rsid w:val="005212A7"/>
    <w:rsid w:val="00522DEA"/>
    <w:rsid w:val="00522E33"/>
    <w:rsid w:val="00527158"/>
    <w:rsid w:val="0054142F"/>
    <w:rsid w:val="0054372A"/>
    <w:rsid w:val="0055596C"/>
    <w:rsid w:val="00560D66"/>
    <w:rsid w:val="00562DAC"/>
    <w:rsid w:val="005739AB"/>
    <w:rsid w:val="00581939"/>
    <w:rsid w:val="00596B06"/>
    <w:rsid w:val="005C21DE"/>
    <w:rsid w:val="005D48FB"/>
    <w:rsid w:val="005E6A03"/>
    <w:rsid w:val="005F14E4"/>
    <w:rsid w:val="005F4065"/>
    <w:rsid w:val="006039AD"/>
    <w:rsid w:val="00625A52"/>
    <w:rsid w:val="0063190D"/>
    <w:rsid w:val="00642580"/>
    <w:rsid w:val="006501C5"/>
    <w:rsid w:val="00654E3B"/>
    <w:rsid w:val="00657620"/>
    <w:rsid w:val="0065766A"/>
    <w:rsid w:val="00665D3B"/>
    <w:rsid w:val="006745C0"/>
    <w:rsid w:val="0068791E"/>
    <w:rsid w:val="006A5B47"/>
    <w:rsid w:val="006B19B7"/>
    <w:rsid w:val="006B3E75"/>
    <w:rsid w:val="006C02AA"/>
    <w:rsid w:val="006C39FB"/>
    <w:rsid w:val="006C7C77"/>
    <w:rsid w:val="006E226A"/>
    <w:rsid w:val="006E508D"/>
    <w:rsid w:val="00710291"/>
    <w:rsid w:val="00714A25"/>
    <w:rsid w:val="0074661D"/>
    <w:rsid w:val="00765DDB"/>
    <w:rsid w:val="007808EE"/>
    <w:rsid w:val="00786AD4"/>
    <w:rsid w:val="00791FE4"/>
    <w:rsid w:val="007A28CB"/>
    <w:rsid w:val="007A4436"/>
    <w:rsid w:val="007B013F"/>
    <w:rsid w:val="007B158A"/>
    <w:rsid w:val="007B47AA"/>
    <w:rsid w:val="007C79BD"/>
    <w:rsid w:val="007C7E65"/>
    <w:rsid w:val="007D0DDE"/>
    <w:rsid w:val="007D551B"/>
    <w:rsid w:val="007F33E2"/>
    <w:rsid w:val="0080242E"/>
    <w:rsid w:val="008118D2"/>
    <w:rsid w:val="00821BB1"/>
    <w:rsid w:val="008323EB"/>
    <w:rsid w:val="008341BB"/>
    <w:rsid w:val="00834814"/>
    <w:rsid w:val="00843C02"/>
    <w:rsid w:val="00857805"/>
    <w:rsid w:val="00860D5C"/>
    <w:rsid w:val="00864649"/>
    <w:rsid w:val="00872AAD"/>
    <w:rsid w:val="00875E22"/>
    <w:rsid w:val="00881823"/>
    <w:rsid w:val="008A7BB0"/>
    <w:rsid w:val="008A7E1B"/>
    <w:rsid w:val="008C578B"/>
    <w:rsid w:val="008D3921"/>
    <w:rsid w:val="00900E61"/>
    <w:rsid w:val="00902C2B"/>
    <w:rsid w:val="009101AD"/>
    <w:rsid w:val="009123FD"/>
    <w:rsid w:val="00937F62"/>
    <w:rsid w:val="009618E8"/>
    <w:rsid w:val="009A3A09"/>
    <w:rsid w:val="009A71F7"/>
    <w:rsid w:val="009B0D35"/>
    <w:rsid w:val="009C7F0B"/>
    <w:rsid w:val="009D5F2E"/>
    <w:rsid w:val="009E3140"/>
    <w:rsid w:val="009E6E30"/>
    <w:rsid w:val="009F12EA"/>
    <w:rsid w:val="009F7F0F"/>
    <w:rsid w:val="00A21196"/>
    <w:rsid w:val="00A37657"/>
    <w:rsid w:val="00A66405"/>
    <w:rsid w:val="00A71B5D"/>
    <w:rsid w:val="00A8693E"/>
    <w:rsid w:val="00A87A4D"/>
    <w:rsid w:val="00A91E54"/>
    <w:rsid w:val="00A94B1D"/>
    <w:rsid w:val="00AA3D3F"/>
    <w:rsid w:val="00AC6D3D"/>
    <w:rsid w:val="00AC7BA2"/>
    <w:rsid w:val="00AE3913"/>
    <w:rsid w:val="00B43BC5"/>
    <w:rsid w:val="00B47804"/>
    <w:rsid w:val="00B5543F"/>
    <w:rsid w:val="00B66521"/>
    <w:rsid w:val="00B751E5"/>
    <w:rsid w:val="00BA75FA"/>
    <w:rsid w:val="00BE1303"/>
    <w:rsid w:val="00BE64C7"/>
    <w:rsid w:val="00C2783B"/>
    <w:rsid w:val="00C30C6B"/>
    <w:rsid w:val="00C41487"/>
    <w:rsid w:val="00C46F59"/>
    <w:rsid w:val="00C54DE0"/>
    <w:rsid w:val="00C6017B"/>
    <w:rsid w:val="00C61D1A"/>
    <w:rsid w:val="00C6547A"/>
    <w:rsid w:val="00C703F8"/>
    <w:rsid w:val="00C73B06"/>
    <w:rsid w:val="00C77695"/>
    <w:rsid w:val="00C921B9"/>
    <w:rsid w:val="00CA326D"/>
    <w:rsid w:val="00CA5FB8"/>
    <w:rsid w:val="00CB3773"/>
    <w:rsid w:val="00CC0EEF"/>
    <w:rsid w:val="00CD1692"/>
    <w:rsid w:val="00CD3424"/>
    <w:rsid w:val="00CE2996"/>
    <w:rsid w:val="00CF6CC8"/>
    <w:rsid w:val="00D00932"/>
    <w:rsid w:val="00D07FC5"/>
    <w:rsid w:val="00D16687"/>
    <w:rsid w:val="00D20148"/>
    <w:rsid w:val="00D44274"/>
    <w:rsid w:val="00D51CFF"/>
    <w:rsid w:val="00D62D0B"/>
    <w:rsid w:val="00D72823"/>
    <w:rsid w:val="00D73610"/>
    <w:rsid w:val="00D76F06"/>
    <w:rsid w:val="00D95556"/>
    <w:rsid w:val="00DB115B"/>
    <w:rsid w:val="00DB6911"/>
    <w:rsid w:val="00DC264D"/>
    <w:rsid w:val="00DD0656"/>
    <w:rsid w:val="00DE5C6D"/>
    <w:rsid w:val="00E0432E"/>
    <w:rsid w:val="00E06E5F"/>
    <w:rsid w:val="00E17988"/>
    <w:rsid w:val="00E2189C"/>
    <w:rsid w:val="00E356F5"/>
    <w:rsid w:val="00E363A2"/>
    <w:rsid w:val="00E37922"/>
    <w:rsid w:val="00E40373"/>
    <w:rsid w:val="00E42659"/>
    <w:rsid w:val="00E43875"/>
    <w:rsid w:val="00E43AC8"/>
    <w:rsid w:val="00E44EAC"/>
    <w:rsid w:val="00E52C0C"/>
    <w:rsid w:val="00E57B14"/>
    <w:rsid w:val="00E96ACC"/>
    <w:rsid w:val="00EA01D0"/>
    <w:rsid w:val="00EB404E"/>
    <w:rsid w:val="00EB68ED"/>
    <w:rsid w:val="00EB7D5F"/>
    <w:rsid w:val="00EC1B30"/>
    <w:rsid w:val="00EC620B"/>
    <w:rsid w:val="00EE5313"/>
    <w:rsid w:val="00EF39A1"/>
    <w:rsid w:val="00F024B3"/>
    <w:rsid w:val="00F126FF"/>
    <w:rsid w:val="00F14654"/>
    <w:rsid w:val="00F167FA"/>
    <w:rsid w:val="00F2629D"/>
    <w:rsid w:val="00F26769"/>
    <w:rsid w:val="00F30ACF"/>
    <w:rsid w:val="00F3332A"/>
    <w:rsid w:val="00F57C23"/>
    <w:rsid w:val="00F630D9"/>
    <w:rsid w:val="00F67F48"/>
    <w:rsid w:val="00F71586"/>
    <w:rsid w:val="00F87976"/>
    <w:rsid w:val="00F97FBC"/>
    <w:rsid w:val="00FA2896"/>
    <w:rsid w:val="00FA44BF"/>
    <w:rsid w:val="00FB0DF2"/>
    <w:rsid w:val="00FB38B0"/>
    <w:rsid w:val="00FC1496"/>
    <w:rsid w:val="00FE25D8"/>
    <w:rsid w:val="00FE3B79"/>
    <w:rsid w:val="00FE6260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785A5"/>
  <w15:docId w15:val="{2761F4B2-D26E-4D4D-9070-E81F2932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26D"/>
    <w:pPr>
      <w:spacing w:line="27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1F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1F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1F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1F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1F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1F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1F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1F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1F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1F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71F7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A71F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9A71F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1F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9A71F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9A71F7"/>
    <w:rPr>
      <w:b/>
      <w:bCs/>
      <w:spacing w:val="0"/>
    </w:rPr>
  </w:style>
  <w:style w:type="character" w:styleId="Emphasis">
    <w:name w:val="Emphasis"/>
    <w:uiPriority w:val="20"/>
    <w:qFormat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9A71F7"/>
    <w:pPr>
      <w:spacing w:after="0" w:line="240" w:lineRule="auto"/>
    </w:pPr>
    <w:rPr>
      <w:i/>
      <w:i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9A71F7"/>
    <w:pPr>
      <w:spacing w:line="288" w:lineRule="auto"/>
      <w:ind w:left="720"/>
      <w:contextualSpacing/>
    </w:pPr>
    <w:rPr>
      <w:i/>
      <w:iCs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A71F7"/>
    <w:pPr>
      <w:spacing w:line="288" w:lineRule="auto"/>
    </w:pPr>
    <w:rPr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9A71F7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1F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9A71F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9A71F7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9A71F7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9A71F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71F7"/>
    <w:pPr>
      <w:outlineLvl w:val="9"/>
    </w:pPr>
  </w:style>
  <w:style w:type="character" w:customStyle="1" w:styleId="longtext">
    <w:name w:val="long_text"/>
    <w:basedOn w:val="DefaultParagraphFont"/>
    <w:rsid w:val="00CA326D"/>
  </w:style>
  <w:style w:type="paragraph" w:customStyle="1" w:styleId="Default">
    <w:name w:val="Default"/>
    <w:rsid w:val="002E5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A25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mbawari</dc:creator>
  <cp:keywords/>
  <dc:description/>
  <cp:lastModifiedBy>HP</cp:lastModifiedBy>
  <cp:revision>221</cp:revision>
  <cp:lastPrinted>2025-01-24T10:07:00Z</cp:lastPrinted>
  <dcterms:created xsi:type="dcterms:W3CDTF">2017-09-19T07:28:00Z</dcterms:created>
  <dcterms:modified xsi:type="dcterms:W3CDTF">2025-01-24T10:07:00Z</dcterms:modified>
</cp:coreProperties>
</file>