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786C" w14:textId="77777777" w:rsidR="00EE5313" w:rsidRPr="00A30FA5" w:rsidRDefault="00EE5313" w:rsidP="00A30FA5">
      <w:pPr>
        <w:spacing w:after="0" w:line="240" w:lineRule="auto"/>
        <w:jc w:val="right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>Roll No. ------------------</w:t>
      </w:r>
    </w:p>
    <w:p w14:paraId="706B96A8" w14:textId="77777777" w:rsidR="00065D9B" w:rsidRPr="00A30FA5" w:rsidRDefault="00791FE4" w:rsidP="00A30FA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>CHE-551</w:t>
      </w:r>
    </w:p>
    <w:p w14:paraId="6A7F998C" w14:textId="77777777" w:rsidR="002F6C0A" w:rsidRPr="00A30FA5" w:rsidRDefault="00791FE4" w:rsidP="00A30FA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 xml:space="preserve">Reaction </w:t>
      </w:r>
      <w:r w:rsidR="00C662B0" w:rsidRPr="00A30FA5">
        <w:rPr>
          <w:rFonts w:ascii="Kokila" w:hAnsi="Kokila" w:cs="Kokila"/>
          <w:b/>
          <w:bCs/>
          <w:sz w:val="48"/>
          <w:szCs w:val="48"/>
        </w:rPr>
        <w:t xml:space="preserve">Mechanism, </w:t>
      </w:r>
      <w:r w:rsidRPr="00A30FA5">
        <w:rPr>
          <w:rFonts w:ascii="Kokila" w:hAnsi="Kokila" w:cs="Kokila"/>
          <w:b/>
          <w:bCs/>
          <w:sz w:val="48"/>
          <w:szCs w:val="48"/>
        </w:rPr>
        <w:t xml:space="preserve">Pericyclic </w:t>
      </w:r>
      <w:r w:rsidR="00C662B0" w:rsidRPr="00A30FA5">
        <w:rPr>
          <w:rFonts w:ascii="Kokila" w:hAnsi="Kokila" w:cs="Kokila"/>
          <w:b/>
          <w:bCs/>
          <w:sz w:val="48"/>
          <w:szCs w:val="48"/>
        </w:rPr>
        <w:t xml:space="preserve">Reaction, </w:t>
      </w:r>
      <w:r w:rsidRPr="00A30FA5">
        <w:rPr>
          <w:rFonts w:ascii="Kokila" w:hAnsi="Kokila" w:cs="Kokila"/>
          <w:b/>
          <w:bCs/>
          <w:sz w:val="48"/>
          <w:szCs w:val="48"/>
        </w:rPr>
        <w:t xml:space="preserve">Photochemistry Stereochemistry </w:t>
      </w:r>
    </w:p>
    <w:p w14:paraId="3C328D11" w14:textId="49DCC300" w:rsidR="002F6C0A" w:rsidRPr="00A30FA5" w:rsidRDefault="00522DEA" w:rsidP="00A30FA5">
      <w:pPr>
        <w:spacing w:after="0" w:line="240" w:lineRule="auto"/>
        <w:jc w:val="center"/>
        <w:rPr>
          <w:rFonts w:ascii="Kokila" w:hAnsi="Kokila" w:cs="Kokila"/>
          <w:sz w:val="48"/>
          <w:szCs w:val="48"/>
          <w:rtl/>
        </w:rPr>
      </w:pPr>
      <w:r w:rsidRPr="00A30FA5">
        <w:rPr>
          <w:rFonts w:ascii="Kokila" w:hAnsi="Kokila" w:cs="Kokila"/>
          <w:sz w:val="48"/>
          <w:szCs w:val="48"/>
          <w:lang w:bidi="hi-IN"/>
        </w:rPr>
        <w:t>M.Sc. Chemistry</w:t>
      </w:r>
      <w:r w:rsidR="00A30FA5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A30FA5">
        <w:rPr>
          <w:rFonts w:ascii="Kokila" w:hAnsi="Kokila" w:cs="Kokila"/>
          <w:sz w:val="48"/>
          <w:szCs w:val="48"/>
        </w:rPr>
        <w:t>(MSCCH</w:t>
      </w:r>
      <w:r w:rsidR="002F6C0A" w:rsidRPr="00A30FA5">
        <w:rPr>
          <w:rFonts w:ascii="Kokila" w:hAnsi="Kokila" w:cs="Kokila"/>
          <w:sz w:val="48"/>
          <w:szCs w:val="48"/>
        </w:rPr>
        <w:t>)</w:t>
      </w:r>
    </w:p>
    <w:p w14:paraId="7A5A8CA7" w14:textId="3531B782" w:rsidR="002F6C0A" w:rsidRPr="00A30FA5" w:rsidRDefault="00EB68ED" w:rsidP="00A30FA5">
      <w:pPr>
        <w:spacing w:after="0" w:line="240" w:lineRule="auto"/>
        <w:jc w:val="center"/>
        <w:rPr>
          <w:rFonts w:ascii="Kokila" w:hAnsi="Kokila" w:cs="Kokila"/>
          <w:sz w:val="48"/>
          <w:szCs w:val="48"/>
          <w:rtl/>
        </w:rPr>
      </w:pPr>
      <w:r w:rsidRPr="00A30FA5">
        <w:rPr>
          <w:rFonts w:ascii="Kokila" w:hAnsi="Kokila" w:cs="Kokila"/>
          <w:sz w:val="48"/>
          <w:szCs w:val="48"/>
        </w:rPr>
        <w:t>2</w:t>
      </w:r>
      <w:r w:rsidRPr="00A30FA5">
        <w:rPr>
          <w:rFonts w:ascii="Kokila" w:hAnsi="Kokila" w:cs="Kokila"/>
          <w:sz w:val="48"/>
          <w:szCs w:val="48"/>
          <w:vertAlign w:val="superscript"/>
        </w:rPr>
        <w:t>nd</w:t>
      </w:r>
      <w:r w:rsidRPr="00A30FA5">
        <w:rPr>
          <w:rFonts w:ascii="Kokila" w:hAnsi="Kokila" w:cs="Kokila"/>
          <w:sz w:val="48"/>
          <w:szCs w:val="48"/>
        </w:rPr>
        <w:t xml:space="preserve"> Year</w:t>
      </w:r>
      <w:r w:rsidR="00E57B14" w:rsidRPr="00A30FA5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A30FA5">
        <w:rPr>
          <w:rFonts w:ascii="Kokila" w:hAnsi="Kokila" w:cs="Kokila"/>
          <w:sz w:val="48"/>
          <w:szCs w:val="48"/>
          <w:lang w:bidi="hi-IN"/>
        </w:rPr>
        <w:t xml:space="preserve"> </w:t>
      </w:r>
      <w:r w:rsidR="00F44FAB" w:rsidRPr="00A30FA5">
        <w:rPr>
          <w:rFonts w:ascii="Kokila" w:hAnsi="Kokila" w:cs="Kokila"/>
          <w:sz w:val="48"/>
          <w:szCs w:val="48"/>
        </w:rPr>
        <w:t>2024 (Dec.)</w:t>
      </w:r>
    </w:p>
    <w:p w14:paraId="7ED2EDCE" w14:textId="52C919A6" w:rsidR="001B7BB4" w:rsidRDefault="001B7BB4" w:rsidP="00A30FA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A30FA5">
        <w:rPr>
          <w:rFonts w:ascii="Kokila" w:hAnsi="Kokila" w:cs="Kokila"/>
          <w:b/>
          <w:bCs/>
          <w:sz w:val="48"/>
          <w:szCs w:val="48"/>
        </w:rPr>
        <w:tab/>
      </w:r>
      <w:r w:rsidRPr="00A30FA5">
        <w:rPr>
          <w:rFonts w:ascii="Kokila" w:hAnsi="Kokila" w:cs="Kokila"/>
          <w:b/>
          <w:bCs/>
          <w:sz w:val="48"/>
          <w:szCs w:val="48"/>
        </w:rPr>
        <w:tab/>
      </w:r>
      <w:r w:rsidRPr="00A30FA5">
        <w:rPr>
          <w:rFonts w:ascii="Kokila" w:hAnsi="Kokila" w:cs="Kokila"/>
          <w:b/>
          <w:bCs/>
          <w:sz w:val="48"/>
          <w:szCs w:val="48"/>
        </w:rPr>
        <w:tab/>
        <w:t xml:space="preserve">            Max Marks: 70</w:t>
      </w:r>
    </w:p>
    <w:p w14:paraId="33BBE213" w14:textId="77777777" w:rsidR="00A30FA5" w:rsidRPr="00A30FA5" w:rsidRDefault="00A30FA5" w:rsidP="00A30FA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7E2CFB3" w14:textId="77777777" w:rsidR="00443819" w:rsidRPr="00443819" w:rsidRDefault="00443819" w:rsidP="001047DA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6B03F2">
        <w:rPr>
          <w:rFonts w:ascii="Kokila" w:hAnsi="Kokila" w:cs="Kokila"/>
          <w:sz w:val="48"/>
          <w:szCs w:val="48"/>
        </w:rPr>
        <w:t>Note</w:t>
      </w:r>
      <w:r w:rsidRPr="006B03F2">
        <w:rPr>
          <w:rFonts w:ascii="Kokila" w:hAnsi="Kokila" w:cs="Kokila"/>
          <w:sz w:val="48"/>
          <w:szCs w:val="48"/>
          <w:cs/>
          <w:lang w:bidi="hi-IN"/>
        </w:rPr>
        <w:t>:</w:t>
      </w:r>
      <w:r w:rsidRPr="006B03F2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6B03F2">
        <w:rPr>
          <w:rFonts w:ascii="Kokila" w:hAnsi="Kokila" w:cs="Kokila"/>
          <w:sz w:val="48"/>
          <w:szCs w:val="48"/>
          <w:u w:val="single"/>
        </w:rPr>
        <w:t>.</w:t>
      </w:r>
      <w:r w:rsidRPr="0044381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6B03F2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E7394F3" w14:textId="77777777" w:rsidR="001B7BB4" w:rsidRPr="00A30FA5" w:rsidRDefault="001B7BB4" w:rsidP="00A30FA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5325E965" w14:textId="77777777" w:rsidR="001B7BB4" w:rsidRPr="00A30FA5" w:rsidRDefault="001B7BB4" w:rsidP="00A30FA5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7077AD97" w14:textId="3CA1C634" w:rsidR="001B7BB4" w:rsidRDefault="001B7BB4" w:rsidP="00A30FA5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A30FA5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A30FA5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</w:t>
      </w:r>
      <w:r w:rsidRPr="00A30FA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A30FA5">
        <w:rPr>
          <w:rFonts w:ascii="Kokila" w:hAnsi="Kokila" w:cs="Kokila"/>
          <w:b/>
          <w:bCs/>
          <w:sz w:val="48"/>
          <w:szCs w:val="48"/>
        </w:rPr>
        <w:t xml:space="preserve"> </w:t>
      </w:r>
      <w:r w:rsidR="00A30FA5">
        <w:rPr>
          <w:rFonts w:ascii="Kokila" w:hAnsi="Kokila" w:cs="Kokila"/>
          <w:b/>
          <w:bCs/>
          <w:sz w:val="48"/>
          <w:szCs w:val="48"/>
        </w:rPr>
        <w:tab/>
      </w:r>
      <w:r w:rsidR="00A30FA5">
        <w:rPr>
          <w:rFonts w:ascii="Kokila" w:hAnsi="Kokila" w:cs="Kokila"/>
          <w:b/>
          <w:bCs/>
          <w:sz w:val="48"/>
          <w:szCs w:val="48"/>
        </w:rPr>
        <w:tab/>
      </w:r>
      <w:r w:rsidRPr="00A30FA5">
        <w:rPr>
          <w:rFonts w:ascii="Kokila" w:hAnsi="Kokila" w:cs="Kokila"/>
          <w:b/>
          <w:bCs/>
          <w:sz w:val="48"/>
          <w:szCs w:val="48"/>
        </w:rPr>
        <w:t xml:space="preserve">  (</w:t>
      </w:r>
      <w:r w:rsidRPr="00A30FA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A30FA5">
        <w:rPr>
          <w:rFonts w:ascii="Kokila" w:hAnsi="Kokila" w:cs="Kokila"/>
          <w:b/>
          <w:bCs/>
          <w:sz w:val="48"/>
          <w:szCs w:val="48"/>
        </w:rPr>
        <w:t>×19=38)</w:t>
      </w:r>
    </w:p>
    <w:p w14:paraId="45ABC7AF" w14:textId="77777777" w:rsidR="00A30FA5" w:rsidRPr="00A30FA5" w:rsidRDefault="00A30FA5" w:rsidP="00A30FA5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3A4B7B42" w14:textId="77777777" w:rsidR="001B7BB4" w:rsidRPr="00A30FA5" w:rsidRDefault="00127E2D" w:rsidP="0034006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proofErr w:type="gramStart"/>
      <w:r w:rsidRPr="00A30FA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 )</w:t>
      </w:r>
      <w:r w:rsidR="0031726B" w:rsidRPr="00A30FA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</w:t>
      </w:r>
      <w:proofErr w:type="gramEnd"/>
      <w:r w:rsidR="0031726B" w:rsidRPr="00A30FA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the stability of carbanions . Formulate the mechanism of an addition reaction of a carbanion.</w:t>
      </w:r>
    </w:p>
    <w:p w14:paraId="7CC46120" w14:textId="77777777" w:rsidR="0031726B" w:rsidRPr="00A30FA5" w:rsidRDefault="00127E2D" w:rsidP="00340067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A30FA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b) Outline the mechanism of </w:t>
      </w:r>
      <w:r w:rsidR="00B537CF" w:rsidRPr="00A30FA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an</w:t>
      </w:r>
      <w:r w:rsidRPr="00A30FA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addition reaction of a carbanion.</w:t>
      </w:r>
    </w:p>
    <w:p w14:paraId="14CEF3C7" w14:textId="4F59CE44" w:rsidR="009B0E48" w:rsidRPr="00A30FA5" w:rsidRDefault="00127E2D" w:rsidP="00A30FA5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lastRenderedPageBreak/>
        <w:t>2.</w:t>
      </w:r>
      <w:r w:rsidR="009B0E48" w:rsidRPr="00A30FA5">
        <w:rPr>
          <w:rFonts w:ascii="Kokila" w:hAnsi="Kokila" w:cs="Kokila"/>
          <w:sz w:val="48"/>
          <w:szCs w:val="48"/>
        </w:rPr>
        <w:t xml:space="preserve"> Explain Norrish type-I and type-II reactions with suitable examples.</w:t>
      </w:r>
    </w:p>
    <w:p w14:paraId="626AC32D" w14:textId="77777777" w:rsidR="009B0E48" w:rsidRPr="00A30FA5" w:rsidRDefault="009B0E48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3.</w:t>
      </w:r>
      <w:r w:rsidR="00E64288" w:rsidRPr="00A30FA5">
        <w:rPr>
          <w:rFonts w:ascii="Kokila" w:hAnsi="Kokila" w:cs="Kokila"/>
          <w:sz w:val="48"/>
          <w:szCs w:val="48"/>
        </w:rPr>
        <w:t xml:space="preserve"> Explain the </w:t>
      </w:r>
      <w:proofErr w:type="gramStart"/>
      <w:r w:rsidR="00E64288" w:rsidRPr="00A30FA5">
        <w:rPr>
          <w:rFonts w:ascii="Kokila" w:hAnsi="Kokila" w:cs="Kokila"/>
          <w:sz w:val="48"/>
          <w:szCs w:val="48"/>
        </w:rPr>
        <w:t>following :</w:t>
      </w:r>
      <w:proofErr w:type="gramEnd"/>
    </w:p>
    <w:p w14:paraId="34CE83CB" w14:textId="77777777" w:rsidR="00E64288" w:rsidRPr="00A30FA5" w:rsidRDefault="00E64288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</w:t>
      </w:r>
      <w:r w:rsidR="00340067" w:rsidRPr="00A30FA5">
        <w:rPr>
          <w:rFonts w:ascii="Kokila" w:hAnsi="Kokila" w:cs="Kokila"/>
          <w:sz w:val="48"/>
          <w:szCs w:val="48"/>
        </w:rPr>
        <w:t xml:space="preserve">  </w:t>
      </w:r>
      <w:r w:rsidRPr="00A30FA5">
        <w:rPr>
          <w:rFonts w:ascii="Kokila" w:hAnsi="Kokila" w:cs="Kokila"/>
          <w:sz w:val="48"/>
          <w:szCs w:val="48"/>
        </w:rPr>
        <w:t xml:space="preserve"> a)  Curtain-Hammett principle</w:t>
      </w:r>
    </w:p>
    <w:p w14:paraId="71A2D28B" w14:textId="77777777" w:rsidR="00E64288" w:rsidRPr="00A30FA5" w:rsidRDefault="00E64288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  </w:t>
      </w:r>
      <w:r w:rsidR="00340067" w:rsidRPr="00A30FA5">
        <w:rPr>
          <w:rFonts w:ascii="Kokila" w:hAnsi="Kokila" w:cs="Kokila"/>
          <w:sz w:val="48"/>
          <w:szCs w:val="48"/>
        </w:rPr>
        <w:t xml:space="preserve"> </w:t>
      </w:r>
      <w:r w:rsidRPr="00A30FA5">
        <w:rPr>
          <w:rFonts w:ascii="Kokila" w:hAnsi="Kokila" w:cs="Kokila"/>
          <w:sz w:val="48"/>
          <w:szCs w:val="48"/>
        </w:rPr>
        <w:t>b)</w:t>
      </w:r>
      <w:r w:rsidR="00E27C41" w:rsidRPr="00A30FA5">
        <w:rPr>
          <w:rFonts w:ascii="Kokila" w:hAnsi="Kokila" w:cs="Kokila"/>
          <w:sz w:val="48"/>
          <w:szCs w:val="48"/>
        </w:rPr>
        <w:t xml:space="preserve"> Jablonski diagram.</w:t>
      </w:r>
    </w:p>
    <w:p w14:paraId="0E74097F" w14:textId="77777777" w:rsidR="00230D51" w:rsidRPr="00A30FA5" w:rsidRDefault="00230D51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 </w:t>
      </w:r>
      <w:r w:rsidR="00340067" w:rsidRPr="00A30FA5">
        <w:rPr>
          <w:rFonts w:ascii="Kokila" w:hAnsi="Kokila" w:cs="Kokila"/>
          <w:sz w:val="48"/>
          <w:szCs w:val="48"/>
        </w:rPr>
        <w:t xml:space="preserve"> </w:t>
      </w:r>
      <w:r w:rsidRPr="00A30FA5">
        <w:rPr>
          <w:rFonts w:ascii="Kokila" w:hAnsi="Kokila" w:cs="Kokila"/>
          <w:sz w:val="48"/>
          <w:szCs w:val="48"/>
        </w:rPr>
        <w:t xml:space="preserve"> c)</w:t>
      </w:r>
      <w:r w:rsidR="006857ED" w:rsidRPr="00A30FA5">
        <w:rPr>
          <w:rFonts w:ascii="Kokila" w:hAnsi="Kokila" w:cs="Kokila"/>
          <w:sz w:val="48"/>
          <w:szCs w:val="48"/>
        </w:rPr>
        <w:t xml:space="preserve"> (m+ n) cycloadditions</w:t>
      </w:r>
      <w:r w:rsidR="00340067" w:rsidRPr="00A30FA5">
        <w:rPr>
          <w:rFonts w:ascii="Kokila" w:hAnsi="Kokila" w:cs="Kokila"/>
          <w:sz w:val="48"/>
          <w:szCs w:val="48"/>
        </w:rPr>
        <w:t>)</w:t>
      </w:r>
      <w:r w:rsidR="006857ED" w:rsidRPr="00A30FA5">
        <w:rPr>
          <w:rFonts w:ascii="Kokila" w:hAnsi="Kokila" w:cs="Kokila"/>
          <w:sz w:val="48"/>
          <w:szCs w:val="48"/>
        </w:rPr>
        <w:t xml:space="preserve"> </w:t>
      </w:r>
    </w:p>
    <w:p w14:paraId="149D0F4D" w14:textId="77777777" w:rsidR="006857ED" w:rsidRPr="00A30FA5" w:rsidRDefault="006857ED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4.</w:t>
      </w:r>
      <w:r w:rsidR="00340067" w:rsidRPr="00A30FA5">
        <w:rPr>
          <w:rFonts w:ascii="Kokila" w:hAnsi="Kokila" w:cs="Kokila"/>
          <w:sz w:val="48"/>
          <w:szCs w:val="48"/>
        </w:rPr>
        <w:t xml:space="preserve"> Discuss the mechanism of the followings:</w:t>
      </w:r>
    </w:p>
    <w:p w14:paraId="6860BF5B" w14:textId="77777777" w:rsidR="00340067" w:rsidRPr="00A30FA5" w:rsidRDefault="00340067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   a) </w:t>
      </w:r>
      <w:proofErr w:type="spellStart"/>
      <w:r w:rsidRPr="00A30FA5">
        <w:rPr>
          <w:rFonts w:ascii="Kokila" w:hAnsi="Kokila" w:cs="Kokila"/>
          <w:sz w:val="48"/>
          <w:szCs w:val="48"/>
        </w:rPr>
        <w:t>Pinacole</w:t>
      </w:r>
      <w:proofErr w:type="spellEnd"/>
      <w:r w:rsidRPr="00A30FA5">
        <w:rPr>
          <w:rFonts w:ascii="Kokila" w:hAnsi="Kokila" w:cs="Kokila"/>
          <w:sz w:val="48"/>
          <w:szCs w:val="48"/>
        </w:rPr>
        <w:t>-Pinacolone Rearrangement</w:t>
      </w:r>
    </w:p>
    <w:p w14:paraId="629A03B6" w14:textId="77777777" w:rsidR="00340067" w:rsidRPr="00A30FA5" w:rsidRDefault="00340067" w:rsidP="00340067">
      <w:p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   b) Wolff rearrangement</w:t>
      </w:r>
    </w:p>
    <w:p w14:paraId="498D4E69" w14:textId="77777777" w:rsidR="00340067" w:rsidRPr="00A30FA5" w:rsidRDefault="00340067" w:rsidP="00340067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30FA5">
        <w:rPr>
          <w:rFonts w:ascii="Kokila" w:hAnsi="Kokila" w:cs="Kokila"/>
          <w:sz w:val="48"/>
          <w:szCs w:val="48"/>
        </w:rPr>
        <w:t xml:space="preserve">          c)</w:t>
      </w:r>
      <w:r w:rsidR="00A12BA2" w:rsidRPr="00A30FA5">
        <w:rPr>
          <w:rFonts w:ascii="Kokila" w:hAnsi="Kokila" w:cs="Kokila"/>
          <w:sz w:val="48"/>
          <w:szCs w:val="48"/>
        </w:rPr>
        <w:t xml:space="preserve"> </w:t>
      </w:r>
      <w:proofErr w:type="spellStart"/>
      <w:r w:rsidR="00A12BA2" w:rsidRPr="00A30FA5">
        <w:rPr>
          <w:rFonts w:ascii="Kokila" w:hAnsi="Kokila" w:cs="Kokila"/>
          <w:sz w:val="48"/>
          <w:szCs w:val="48"/>
        </w:rPr>
        <w:t>Lossen</w:t>
      </w:r>
      <w:proofErr w:type="spellEnd"/>
      <w:r w:rsidR="00A12BA2" w:rsidRPr="00A30FA5">
        <w:rPr>
          <w:rFonts w:ascii="Kokila" w:hAnsi="Kokila" w:cs="Kokila"/>
          <w:sz w:val="48"/>
          <w:szCs w:val="48"/>
        </w:rPr>
        <w:t xml:space="preserve"> rearrangement</w:t>
      </w:r>
    </w:p>
    <w:p w14:paraId="4D05DE32" w14:textId="77777777" w:rsidR="001B7BB4" w:rsidRPr="00A30FA5" w:rsidRDefault="001B7BB4" w:rsidP="001B7BB4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91BC5D9" w14:textId="0F7685EA" w:rsidR="001B7BB4" w:rsidRPr="00A30FA5" w:rsidRDefault="00CB71B4" w:rsidP="00A30FA5">
      <w:pPr>
        <w:spacing w:after="0" w:line="360" w:lineRule="auto"/>
        <w:ind w:left="1440" w:hanging="885"/>
        <w:jc w:val="both"/>
        <w:rPr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5.</w:t>
      </w:r>
      <w:r w:rsidRPr="00A30FA5">
        <w:rPr>
          <w:rFonts w:ascii="Kokila" w:hAnsi="Kokila" w:cs="Kokila"/>
          <w:sz w:val="48"/>
          <w:szCs w:val="48"/>
        </w:rPr>
        <w:t xml:space="preserve"> a)</w:t>
      </w:r>
      <w:r w:rsidR="00A30FA5">
        <w:rPr>
          <w:rFonts w:ascii="Kokila" w:hAnsi="Kokila" w:cs="Kokila"/>
          <w:sz w:val="48"/>
          <w:szCs w:val="48"/>
        </w:rPr>
        <w:tab/>
      </w:r>
      <w:r w:rsidRPr="00A30FA5">
        <w:rPr>
          <w:rFonts w:ascii="Kokila" w:hAnsi="Kokila" w:cs="Kokila"/>
          <w:sz w:val="48"/>
          <w:szCs w:val="48"/>
        </w:rPr>
        <w:t xml:space="preserve">Discuss the boat conformation of cyclohexane. Why is the boat conformation of cyclohexane less stable then the chair </w:t>
      </w:r>
      <w:proofErr w:type="spellStart"/>
      <w:r w:rsidRPr="00A30FA5">
        <w:rPr>
          <w:rFonts w:ascii="Kokila" w:hAnsi="Kokila" w:cs="Kokila"/>
          <w:sz w:val="48"/>
          <w:szCs w:val="48"/>
        </w:rPr>
        <w:t>chair</w:t>
      </w:r>
      <w:proofErr w:type="spellEnd"/>
      <w:r w:rsidRPr="00A30FA5">
        <w:rPr>
          <w:rFonts w:ascii="Kokila" w:hAnsi="Kokila" w:cs="Kokila"/>
          <w:sz w:val="48"/>
          <w:szCs w:val="48"/>
        </w:rPr>
        <w:t xml:space="preserve"> </w:t>
      </w:r>
      <w:proofErr w:type="gramStart"/>
      <w:r w:rsidRPr="00A30FA5">
        <w:rPr>
          <w:rFonts w:ascii="Kokila" w:hAnsi="Kokila" w:cs="Kokila"/>
          <w:sz w:val="48"/>
          <w:szCs w:val="48"/>
        </w:rPr>
        <w:t>conformation ?</w:t>
      </w:r>
      <w:proofErr w:type="gramEnd"/>
    </w:p>
    <w:p w14:paraId="69821249" w14:textId="752C810C" w:rsidR="00CB71B4" w:rsidRPr="00A30FA5" w:rsidRDefault="00B331A3" w:rsidP="00A30FA5">
      <w:pPr>
        <w:spacing w:after="0" w:line="360" w:lineRule="auto"/>
        <w:ind w:left="1440" w:hanging="510"/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b) </w:t>
      </w:r>
      <w:r w:rsidR="00A30FA5">
        <w:rPr>
          <w:rFonts w:ascii="Kokila" w:hAnsi="Kokila" w:cs="Kokila"/>
          <w:sz w:val="48"/>
          <w:szCs w:val="48"/>
        </w:rPr>
        <w:tab/>
      </w:r>
      <w:r w:rsidRPr="00A30FA5">
        <w:rPr>
          <w:rFonts w:ascii="Kokila" w:hAnsi="Kokila" w:cs="Kokila"/>
          <w:sz w:val="48"/>
          <w:szCs w:val="48"/>
        </w:rPr>
        <w:t>Discuss the photochemical reactions of diazo compounds.</w:t>
      </w:r>
    </w:p>
    <w:p w14:paraId="7899F2DC" w14:textId="77777777" w:rsidR="00A87846" w:rsidRDefault="00A1142D" w:rsidP="00A1142D">
      <w:pPr>
        <w:spacing w:after="0"/>
        <w:rPr>
          <w:rFonts w:ascii="Kokila" w:hAnsi="Kokila" w:cs="Kokila"/>
          <w:b/>
          <w:bCs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 xml:space="preserve">                                                   </w:t>
      </w:r>
    </w:p>
    <w:p w14:paraId="321DE617" w14:textId="5AB54EB9" w:rsidR="001B7BB4" w:rsidRPr="00A30FA5" w:rsidRDefault="001B7BB4" w:rsidP="00A87846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A30FA5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</w:p>
    <w:p w14:paraId="4010D759" w14:textId="77777777" w:rsidR="001B7BB4" w:rsidRPr="00A30FA5" w:rsidRDefault="00A1142D" w:rsidP="00A1142D">
      <w:pPr>
        <w:pStyle w:val="ListParagraph"/>
        <w:spacing w:after="0"/>
        <w:rPr>
          <w:rFonts w:ascii="Kokila" w:hAnsi="Kokila" w:cs="Kokila"/>
          <w:b/>
          <w:bCs/>
          <w:iCs w:val="0"/>
          <w:sz w:val="48"/>
          <w:szCs w:val="48"/>
        </w:rPr>
      </w:pPr>
      <w:r w:rsidRPr="00A30FA5">
        <w:rPr>
          <w:rFonts w:ascii="Kokila" w:hAnsi="Kokila" w:cs="Kokila"/>
          <w:b/>
          <w:bCs/>
          <w:sz w:val="48"/>
          <w:szCs w:val="48"/>
        </w:rPr>
        <w:t xml:space="preserve">                               </w:t>
      </w:r>
      <w:r w:rsidR="001B7BB4" w:rsidRPr="00A30FA5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612246C0" w14:textId="7357AA3D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A30FA5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A30FA5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A30FA5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A30FA5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A30FA5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A30FA5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A30FA5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A30FA5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A30FA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A30FA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12C5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A30FA5">
        <w:rPr>
          <w:rFonts w:ascii="Kokila" w:hAnsi="Kokila" w:cs="Kokila"/>
          <w:b/>
          <w:bCs/>
          <w:iCs/>
          <w:sz w:val="48"/>
          <w:szCs w:val="48"/>
        </w:rPr>
        <w:t>(</w:t>
      </w:r>
      <w:r w:rsidRPr="00A30FA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A30FA5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F54FFF8" w14:textId="77777777" w:rsidR="009D1273" w:rsidRPr="00A87846" w:rsidRDefault="009D1273" w:rsidP="001B7BB4">
      <w:pPr>
        <w:spacing w:after="0"/>
        <w:jc w:val="both"/>
        <w:rPr>
          <w:rFonts w:ascii="Kokila" w:hAnsi="Kokila" w:cs="Kokila"/>
          <w:b/>
          <w:bCs/>
          <w:iCs/>
          <w:sz w:val="20"/>
          <w:szCs w:val="20"/>
        </w:rPr>
      </w:pPr>
    </w:p>
    <w:p w14:paraId="7B011048" w14:textId="77777777" w:rsidR="001B7BB4" w:rsidRPr="00A30FA5" w:rsidRDefault="0048207C" w:rsidP="001B7BB4">
      <w:pPr>
        <w:pStyle w:val="ListParagraph"/>
        <w:numPr>
          <w:ilvl w:val="0"/>
          <w:numId w:val="8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30FA5">
        <w:rPr>
          <w:rFonts w:ascii="Kokila" w:hAnsi="Kokila" w:cs="Kokila"/>
          <w:i w:val="0"/>
          <w:iCs w:val="0"/>
          <w:sz w:val="48"/>
          <w:szCs w:val="48"/>
        </w:rPr>
        <w:t xml:space="preserve">How are dipole moment studies and NMR useful in conformational </w:t>
      </w:r>
      <w:proofErr w:type="gramStart"/>
      <w:r w:rsidRPr="00A30FA5">
        <w:rPr>
          <w:rFonts w:ascii="Kokila" w:hAnsi="Kokila" w:cs="Kokila"/>
          <w:i w:val="0"/>
          <w:iCs w:val="0"/>
          <w:sz w:val="48"/>
          <w:szCs w:val="48"/>
        </w:rPr>
        <w:t>analysis ?</w:t>
      </w:r>
      <w:proofErr w:type="gramEnd"/>
      <w:r w:rsidRPr="00A30FA5">
        <w:rPr>
          <w:rFonts w:ascii="Kokila" w:hAnsi="Kokila" w:cs="Kokila"/>
          <w:i w:val="0"/>
          <w:iCs w:val="0"/>
          <w:sz w:val="48"/>
          <w:szCs w:val="48"/>
        </w:rPr>
        <w:t xml:space="preserve"> Explain with an example in each case.</w:t>
      </w:r>
    </w:p>
    <w:p w14:paraId="72DAA6DE" w14:textId="77777777" w:rsidR="00275D7E" w:rsidRPr="00A30FA5" w:rsidRDefault="00275D7E" w:rsidP="001B7BB4">
      <w:pPr>
        <w:pStyle w:val="ListParagraph"/>
        <w:numPr>
          <w:ilvl w:val="0"/>
          <w:numId w:val="8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30FA5">
        <w:rPr>
          <w:rFonts w:ascii="Kokila" w:hAnsi="Kokila" w:cs="Kokila"/>
          <w:i w:val="0"/>
          <w:iCs w:val="0"/>
          <w:sz w:val="48"/>
          <w:szCs w:val="48"/>
        </w:rPr>
        <w:t xml:space="preserve">Write short note </w:t>
      </w:r>
      <w:proofErr w:type="gramStart"/>
      <w:r w:rsidRPr="00A30FA5">
        <w:rPr>
          <w:rFonts w:ascii="Kokila" w:hAnsi="Kokila" w:cs="Kokila"/>
          <w:i w:val="0"/>
          <w:iCs w:val="0"/>
          <w:sz w:val="48"/>
          <w:szCs w:val="48"/>
        </w:rPr>
        <w:t>on :</w:t>
      </w:r>
      <w:proofErr w:type="gramEnd"/>
    </w:p>
    <w:p w14:paraId="494097A5" w14:textId="77777777" w:rsidR="00275D7E" w:rsidRPr="00A30FA5" w:rsidRDefault="0048707C" w:rsidP="00275D7E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A30FA5">
        <w:rPr>
          <w:rFonts w:ascii="Kokila" w:hAnsi="Kokila" w:cs="Kokila"/>
          <w:i w:val="0"/>
          <w:iCs w:val="0"/>
          <w:sz w:val="48"/>
          <w:szCs w:val="48"/>
        </w:rPr>
        <w:t xml:space="preserve"> </w:t>
      </w:r>
      <w:r w:rsidR="00275D7E" w:rsidRPr="00A30FA5">
        <w:rPr>
          <w:rFonts w:ascii="Kokila" w:hAnsi="Kokila" w:cs="Kokila"/>
          <w:i w:val="0"/>
          <w:iCs w:val="0"/>
          <w:sz w:val="48"/>
          <w:szCs w:val="48"/>
        </w:rPr>
        <w:t xml:space="preserve">a) Phosphorescence. </w:t>
      </w:r>
    </w:p>
    <w:p w14:paraId="4E067EAA" w14:textId="77777777" w:rsidR="00C53F55" w:rsidRPr="00A30FA5" w:rsidRDefault="00275D7E" w:rsidP="00275D7E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A30FA5">
        <w:rPr>
          <w:rFonts w:ascii="Kokila" w:hAnsi="Kokila" w:cs="Kokila"/>
          <w:i w:val="0"/>
          <w:iCs w:val="0"/>
          <w:sz w:val="48"/>
          <w:szCs w:val="48"/>
        </w:rPr>
        <w:t xml:space="preserve"> b) </w:t>
      </w:r>
      <w:r w:rsidR="00B537CF" w:rsidRPr="00A30FA5">
        <w:rPr>
          <w:rFonts w:ascii="Kokila" w:hAnsi="Kokila" w:cs="Kokila"/>
          <w:i w:val="0"/>
          <w:iCs w:val="0"/>
          <w:sz w:val="48"/>
          <w:szCs w:val="48"/>
        </w:rPr>
        <w:t>Florescence</w:t>
      </w:r>
      <w:r w:rsidRPr="00A30FA5">
        <w:rPr>
          <w:rFonts w:ascii="Kokila" w:hAnsi="Kokila" w:cs="Kokila"/>
          <w:i w:val="0"/>
          <w:iCs w:val="0"/>
          <w:sz w:val="48"/>
          <w:szCs w:val="48"/>
        </w:rPr>
        <w:t>.</w:t>
      </w:r>
    </w:p>
    <w:p w14:paraId="6A3624E9" w14:textId="77777777" w:rsidR="00275D7E" w:rsidRPr="00A30FA5" w:rsidRDefault="00275D7E" w:rsidP="00275D7E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     3.</w:t>
      </w:r>
      <w:r w:rsidR="00657EF4" w:rsidRPr="00A30FA5">
        <w:rPr>
          <w:rFonts w:ascii="Kokila" w:hAnsi="Kokila" w:cs="Kokila"/>
          <w:sz w:val="48"/>
          <w:szCs w:val="48"/>
        </w:rPr>
        <w:t xml:space="preserve"> Explain E1 and E2 mechanism with suitable examples.</w:t>
      </w:r>
    </w:p>
    <w:p w14:paraId="4CE4107E" w14:textId="3C1EABA8" w:rsidR="00747978" w:rsidRPr="00A30FA5" w:rsidRDefault="00A87846" w:rsidP="00A87846">
      <w:pPr>
        <w:ind w:left="720"/>
        <w:jc w:val="both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 xml:space="preserve"> </w:t>
      </w:r>
      <w:r w:rsidR="00657EF4" w:rsidRPr="00A30FA5">
        <w:rPr>
          <w:rFonts w:ascii="Kokila" w:hAnsi="Kokila" w:cs="Kokila"/>
          <w:sz w:val="48"/>
          <w:szCs w:val="48"/>
        </w:rPr>
        <w:t>4.</w:t>
      </w:r>
      <w:r w:rsidR="00747978" w:rsidRPr="00A30FA5">
        <w:rPr>
          <w:rFonts w:ascii="Kokila" w:hAnsi="Kokila" w:cs="Kokila"/>
          <w:sz w:val="48"/>
          <w:szCs w:val="48"/>
        </w:rPr>
        <w:t xml:space="preserve"> Discuss the Woodward and Hoffmann’s explanation for </w:t>
      </w:r>
      <w:r>
        <w:rPr>
          <w:rFonts w:ascii="Kokila" w:hAnsi="Kokila" w:cs="Kokila"/>
          <w:sz w:val="48"/>
          <w:szCs w:val="48"/>
        </w:rPr>
        <w:t xml:space="preserve">      </w:t>
      </w:r>
      <w:r w:rsidR="00747978" w:rsidRPr="00A30FA5">
        <w:rPr>
          <w:rFonts w:ascii="Kokila" w:hAnsi="Kokila" w:cs="Kokila"/>
          <w:sz w:val="48"/>
          <w:szCs w:val="48"/>
        </w:rPr>
        <w:t>conservation of molecular orbital symmetry.</w:t>
      </w:r>
    </w:p>
    <w:p w14:paraId="64599234" w14:textId="77777777" w:rsidR="003422EF" w:rsidRPr="00A30FA5" w:rsidRDefault="003422EF" w:rsidP="00747978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5.</w:t>
      </w:r>
      <w:r w:rsidR="0048707C" w:rsidRPr="00A30FA5">
        <w:rPr>
          <w:rFonts w:ascii="Kokila" w:hAnsi="Kokila" w:cs="Kokila"/>
          <w:sz w:val="48"/>
          <w:szCs w:val="48"/>
        </w:rPr>
        <w:t xml:space="preserve"> Write notes on the followings.</w:t>
      </w:r>
    </w:p>
    <w:p w14:paraId="5B4ACC53" w14:textId="77777777" w:rsidR="0048707C" w:rsidRPr="00A30FA5" w:rsidRDefault="0048707C" w:rsidP="00747978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a) Singlet and triplet Carbene</w:t>
      </w:r>
    </w:p>
    <w:p w14:paraId="5F8D7A85" w14:textId="77777777" w:rsidR="0048707C" w:rsidRPr="00A30FA5" w:rsidRDefault="0048707C" w:rsidP="00747978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b) Photochemical reaction of </w:t>
      </w:r>
      <w:proofErr w:type="spellStart"/>
      <w:r w:rsidRPr="00A30FA5">
        <w:rPr>
          <w:rFonts w:ascii="Kokila" w:hAnsi="Kokila" w:cs="Kokila"/>
          <w:sz w:val="48"/>
          <w:szCs w:val="48"/>
        </w:rPr>
        <w:t>alkylnitriles</w:t>
      </w:r>
      <w:proofErr w:type="spellEnd"/>
      <w:r w:rsidRPr="00A30FA5">
        <w:rPr>
          <w:rFonts w:ascii="Kokila" w:hAnsi="Kokila" w:cs="Kokila"/>
          <w:sz w:val="48"/>
          <w:szCs w:val="48"/>
        </w:rPr>
        <w:t>.</w:t>
      </w:r>
    </w:p>
    <w:p w14:paraId="51A22F82" w14:textId="77777777" w:rsidR="00567C09" w:rsidRPr="00A30FA5" w:rsidRDefault="0048707C" w:rsidP="00C24D92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6. </w:t>
      </w:r>
      <w:r w:rsidR="00C24D92" w:rsidRPr="00A30FA5">
        <w:rPr>
          <w:rFonts w:ascii="Kokila" w:hAnsi="Kokila" w:cs="Kokila"/>
          <w:sz w:val="48"/>
          <w:szCs w:val="48"/>
        </w:rPr>
        <w:t xml:space="preserve">Outline the method of formation of carbonium ion from </w:t>
      </w:r>
    </w:p>
    <w:p w14:paraId="56057D58" w14:textId="77777777" w:rsidR="00C24D92" w:rsidRPr="00A30FA5" w:rsidRDefault="00C24D92" w:rsidP="00C24D92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  a) An alkyl halide</w:t>
      </w:r>
    </w:p>
    <w:p w14:paraId="2BA6811F" w14:textId="77DF69AC" w:rsidR="00C24D92" w:rsidRPr="00A30FA5" w:rsidRDefault="00C24D92" w:rsidP="00C24D92">
      <w:pPr>
        <w:jc w:val="both"/>
        <w:rPr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lastRenderedPageBreak/>
        <w:t xml:space="preserve">         b)</w:t>
      </w:r>
      <w:r w:rsidR="00C14310">
        <w:rPr>
          <w:rFonts w:ascii="Kokila" w:hAnsi="Kokila" w:cs="Kokila"/>
          <w:sz w:val="48"/>
          <w:szCs w:val="48"/>
        </w:rPr>
        <w:t xml:space="preserve"> </w:t>
      </w:r>
      <w:r w:rsidRPr="00A30FA5">
        <w:rPr>
          <w:rFonts w:ascii="Kokila" w:hAnsi="Kokila" w:cs="Kokila"/>
          <w:sz w:val="48"/>
          <w:szCs w:val="48"/>
        </w:rPr>
        <w:t>An alcohol</w:t>
      </w:r>
    </w:p>
    <w:p w14:paraId="2DB4482C" w14:textId="50E5DF06" w:rsidR="00C24D92" w:rsidRPr="00A30FA5" w:rsidRDefault="00C24D92" w:rsidP="00C24D92">
      <w:pPr>
        <w:jc w:val="both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Fonts w:ascii="Kokila" w:hAnsi="Kokila" w:cs="Kokila"/>
          <w:sz w:val="48"/>
          <w:szCs w:val="48"/>
        </w:rPr>
        <w:t xml:space="preserve">         c)</w:t>
      </w:r>
      <w:r w:rsidR="00C14310">
        <w:rPr>
          <w:rFonts w:ascii="Kokila" w:hAnsi="Kokila" w:cs="Kokila"/>
          <w:sz w:val="48"/>
          <w:szCs w:val="48"/>
        </w:rPr>
        <w:t xml:space="preserve"> </w:t>
      </w:r>
      <w:r w:rsidRPr="00A30FA5">
        <w:rPr>
          <w:rFonts w:ascii="Kokila" w:hAnsi="Kokila" w:cs="Kokila"/>
          <w:sz w:val="48"/>
          <w:szCs w:val="48"/>
        </w:rPr>
        <w:t>An alkene</w:t>
      </w:r>
    </w:p>
    <w:p w14:paraId="78418584" w14:textId="737B13FC" w:rsidR="001B7BB4" w:rsidRPr="00A30FA5" w:rsidRDefault="00753020" w:rsidP="00753020">
      <w:pPr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>7.</w:t>
      </w:r>
      <w:r w:rsidRPr="00A30FA5">
        <w:rPr>
          <w:rFonts w:ascii="Kokila" w:hAnsi="Kokila" w:cs="Kokila"/>
          <w:sz w:val="48"/>
          <w:szCs w:val="48"/>
        </w:rPr>
        <w:t xml:space="preserve"> </w:t>
      </w:r>
      <w:r w:rsidR="009737C1">
        <w:rPr>
          <w:rFonts w:ascii="Kokila" w:hAnsi="Kokila" w:cs="Kokila"/>
          <w:sz w:val="48"/>
          <w:szCs w:val="48"/>
        </w:rPr>
        <w:t xml:space="preserve"> </w:t>
      </w:r>
      <w:r w:rsidRPr="00A30FA5">
        <w:rPr>
          <w:rStyle w:val="longtext"/>
          <w:rFonts w:ascii="Kokila" w:hAnsi="Kokila" w:cs="Kokila"/>
          <w:sz w:val="48"/>
          <w:szCs w:val="48"/>
        </w:rPr>
        <w:t xml:space="preserve">What are </w:t>
      </w:r>
      <w:proofErr w:type="spellStart"/>
      <w:r w:rsidRPr="00A30FA5">
        <w:rPr>
          <w:rStyle w:val="longtext"/>
          <w:rFonts w:ascii="Kokila" w:hAnsi="Kokila" w:cs="Kokila"/>
          <w:sz w:val="48"/>
          <w:szCs w:val="48"/>
        </w:rPr>
        <w:t>Chelotropic</w:t>
      </w:r>
      <w:proofErr w:type="spellEnd"/>
      <w:r w:rsidRPr="00A30FA5">
        <w:rPr>
          <w:rStyle w:val="longtext"/>
          <w:rFonts w:ascii="Kokila" w:hAnsi="Kokila" w:cs="Kokila"/>
          <w:sz w:val="48"/>
          <w:szCs w:val="48"/>
        </w:rPr>
        <w:t xml:space="preserve"> reactions and how is </w:t>
      </w:r>
      <w:r w:rsidR="00623911" w:rsidRPr="00A30FA5">
        <w:rPr>
          <w:rStyle w:val="longtext"/>
          <w:rFonts w:ascii="Kokila" w:hAnsi="Kokila" w:cs="Kokila"/>
          <w:sz w:val="48"/>
          <w:szCs w:val="48"/>
        </w:rPr>
        <w:t>it related</w:t>
      </w:r>
      <w:r w:rsidRPr="00A30FA5">
        <w:rPr>
          <w:rStyle w:val="longtext"/>
          <w:rFonts w:ascii="Kokila" w:hAnsi="Kokila" w:cs="Kokila"/>
          <w:sz w:val="48"/>
          <w:szCs w:val="48"/>
        </w:rPr>
        <w:t xml:space="preserve"> to Diel-</w:t>
      </w:r>
      <w:proofErr w:type="gramStart"/>
      <w:r w:rsidRPr="00A30FA5">
        <w:rPr>
          <w:rStyle w:val="longtext"/>
          <w:rFonts w:ascii="Kokila" w:hAnsi="Kokila" w:cs="Kokila"/>
          <w:sz w:val="48"/>
          <w:szCs w:val="48"/>
        </w:rPr>
        <w:t>Adler’s  additions</w:t>
      </w:r>
      <w:proofErr w:type="gramEnd"/>
      <w:r w:rsidRPr="00A30FA5">
        <w:rPr>
          <w:rStyle w:val="longtext"/>
          <w:rFonts w:ascii="Kokila" w:hAnsi="Kokila" w:cs="Kokila"/>
          <w:sz w:val="48"/>
          <w:szCs w:val="48"/>
        </w:rPr>
        <w:t>.</w:t>
      </w:r>
    </w:p>
    <w:p w14:paraId="04AC0860" w14:textId="77777777" w:rsidR="00753020" w:rsidRPr="00A30FA5" w:rsidRDefault="00753020" w:rsidP="00753020">
      <w:pPr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8.</w:t>
      </w:r>
      <w:r w:rsidR="00567C09" w:rsidRPr="00A30FA5">
        <w:rPr>
          <w:rFonts w:ascii="Kokila" w:hAnsi="Kokila" w:cs="Kokila"/>
          <w:sz w:val="48"/>
          <w:szCs w:val="48"/>
        </w:rPr>
        <w:t xml:space="preserve"> </w:t>
      </w:r>
      <w:r w:rsidR="00567C09" w:rsidRPr="00A30FA5">
        <w:rPr>
          <w:rStyle w:val="longtext"/>
          <w:rFonts w:ascii="Kokila" w:hAnsi="Kokila" w:cs="Kokila"/>
          <w:sz w:val="48"/>
          <w:szCs w:val="48"/>
        </w:rPr>
        <w:t xml:space="preserve">Complete the following </w:t>
      </w:r>
      <w:proofErr w:type="gramStart"/>
      <w:r w:rsidR="00567C09" w:rsidRPr="00A30FA5">
        <w:rPr>
          <w:rStyle w:val="longtext"/>
          <w:rFonts w:ascii="Kokila" w:hAnsi="Kokila" w:cs="Kokila"/>
          <w:sz w:val="48"/>
          <w:szCs w:val="48"/>
        </w:rPr>
        <w:t>reactions :</w:t>
      </w:r>
      <w:proofErr w:type="gramEnd"/>
    </w:p>
    <w:p w14:paraId="56CA023F" w14:textId="77777777" w:rsidR="00567C09" w:rsidRPr="00A30FA5" w:rsidRDefault="00567C09" w:rsidP="00753020">
      <w:pPr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a)</w:t>
      </w:r>
      <w:r w:rsidR="000C75D6" w:rsidRPr="00A30FA5">
        <w:rPr>
          <w:rStyle w:val="longtext"/>
          <w:rFonts w:ascii="Kokila" w:hAnsi="Kokila" w:cs="Kokila"/>
          <w:sz w:val="48"/>
          <w:szCs w:val="48"/>
        </w:rPr>
        <w:t xml:space="preserve">    C</w:t>
      </w:r>
      <w:r w:rsidR="000C75D6" w:rsidRPr="00A30FA5">
        <w:rPr>
          <w:rStyle w:val="longtext"/>
          <w:rFonts w:ascii="Kokila" w:hAnsi="Kokila" w:cs="Kokila"/>
          <w:sz w:val="48"/>
          <w:szCs w:val="48"/>
          <w:vertAlign w:val="subscript"/>
        </w:rPr>
        <w:t>6</w:t>
      </w:r>
      <w:r w:rsidR="000C75D6" w:rsidRPr="00A30FA5">
        <w:rPr>
          <w:rStyle w:val="longtext"/>
          <w:rFonts w:ascii="Kokila" w:hAnsi="Kokila" w:cs="Kokila"/>
          <w:sz w:val="48"/>
          <w:szCs w:val="48"/>
        </w:rPr>
        <w:t>H</w:t>
      </w:r>
      <w:r w:rsidR="000C75D6" w:rsidRPr="00A30FA5">
        <w:rPr>
          <w:rStyle w:val="longtext"/>
          <w:rFonts w:ascii="Kokila" w:hAnsi="Kokila" w:cs="Kokila"/>
          <w:sz w:val="48"/>
          <w:szCs w:val="48"/>
          <w:vertAlign w:val="subscript"/>
        </w:rPr>
        <w:t xml:space="preserve">6 </w:t>
      </w:r>
      <w:r w:rsidR="000C75D6" w:rsidRPr="00A30FA5">
        <w:rPr>
          <w:rStyle w:val="longtext"/>
          <w:rFonts w:ascii="Kokila" w:hAnsi="Kokila" w:cs="Kokila"/>
          <w:sz w:val="48"/>
          <w:szCs w:val="48"/>
        </w:rPr>
        <w:t xml:space="preserve">  </w:t>
      </w:r>
      <w:proofErr w:type="gramStart"/>
      <w:r w:rsidR="000C75D6" w:rsidRPr="00A30FA5">
        <w:rPr>
          <w:rStyle w:val="longtext"/>
          <w:rFonts w:ascii="Kokila" w:hAnsi="Kokila" w:cs="Kokila"/>
          <w:sz w:val="48"/>
          <w:szCs w:val="48"/>
        </w:rPr>
        <w:t>+  H</w:t>
      </w:r>
      <w:proofErr w:type="gramEnd"/>
      <w:r w:rsidR="000C75D6" w:rsidRPr="00A30FA5">
        <w:rPr>
          <w:rStyle w:val="longtext"/>
          <w:rFonts w:ascii="Kokila" w:hAnsi="Kokila" w:cs="Kokila"/>
          <w:sz w:val="48"/>
          <w:szCs w:val="48"/>
          <w:vertAlign w:val="subscript"/>
        </w:rPr>
        <w:t>2</w:t>
      </w:r>
      <w:r w:rsidR="000C75D6" w:rsidRPr="00A30FA5">
        <w:rPr>
          <w:rStyle w:val="longtext"/>
          <w:rFonts w:ascii="Kokila" w:hAnsi="Kokila" w:cs="Kokila"/>
          <w:sz w:val="48"/>
          <w:szCs w:val="48"/>
        </w:rPr>
        <w:t>C=C=CH</w:t>
      </w:r>
      <w:r w:rsidR="000C75D6" w:rsidRPr="00A30FA5">
        <w:rPr>
          <w:rStyle w:val="longtext"/>
          <w:rFonts w:ascii="Kokila" w:hAnsi="Kokila" w:cs="Kokila"/>
          <w:sz w:val="48"/>
          <w:szCs w:val="48"/>
          <w:vertAlign w:val="subscript"/>
        </w:rPr>
        <w:t>2</w:t>
      </w:r>
      <w:r w:rsidR="000C75D6" w:rsidRPr="00A30FA5">
        <w:rPr>
          <w:rStyle w:val="longtext"/>
          <w:rFonts w:ascii="Kokila" w:hAnsi="Kokila" w:cs="Kokila"/>
          <w:sz w:val="48"/>
          <w:szCs w:val="48"/>
        </w:rPr>
        <w:t xml:space="preserve">  </w:t>
      </w:r>
      <w:r w:rsidR="00822FD1" w:rsidRPr="00A30FA5">
        <w:rPr>
          <w:rFonts w:ascii="Kokila" w:hAnsi="Kokila" w:cs="Kokila"/>
          <w:noProof/>
          <w:sz w:val="48"/>
          <w:szCs w:val="48"/>
          <w:lang w:bidi="hi-IN"/>
        </w:rPr>
        <w:t xml:space="preserve">    </w:t>
      </w:r>
      <w:r w:rsidR="00822FD1" w:rsidRPr="00A30FA5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7CA24A57" wp14:editId="790AE80F">
            <wp:extent cx="552450" cy="3524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50DA5" w14:textId="77777777" w:rsidR="00FD5422" w:rsidRPr="00A30FA5" w:rsidRDefault="000C75D6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</w:t>
      </w:r>
    </w:p>
    <w:p w14:paraId="7D181D75" w14:textId="77777777" w:rsidR="00FD5422" w:rsidRPr="00A30FA5" w:rsidRDefault="00FD5422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</w:t>
      </w:r>
      <w:r w:rsidR="000C75D6" w:rsidRPr="00A30FA5">
        <w:rPr>
          <w:rStyle w:val="longtext"/>
          <w:rFonts w:ascii="Kokila" w:hAnsi="Kokila" w:cs="Kokila"/>
          <w:sz w:val="48"/>
          <w:szCs w:val="48"/>
        </w:rPr>
        <w:t>b)</w:t>
      </w:r>
      <w:r w:rsidR="00822FD1" w:rsidRPr="00A30FA5">
        <w:rPr>
          <w:rStyle w:val="longtext"/>
          <w:rFonts w:ascii="Kokila" w:hAnsi="Kokila" w:cs="Kokila"/>
          <w:sz w:val="48"/>
          <w:szCs w:val="48"/>
        </w:rPr>
        <w:t xml:space="preserve">    </w:t>
      </w:r>
    </w:p>
    <w:p w14:paraId="242EFC68" w14:textId="253A6EFE" w:rsidR="00AE3913" w:rsidRPr="00A30FA5" w:rsidRDefault="00FD5422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              </w:t>
      </w:r>
      <w:r w:rsidR="00822FD1" w:rsidRPr="00A30FA5">
        <w:rPr>
          <w:rStyle w:val="longtext"/>
          <w:rFonts w:ascii="Kokila" w:hAnsi="Kokila" w:cs="Kokila"/>
          <w:sz w:val="48"/>
          <w:szCs w:val="48"/>
        </w:rPr>
        <w:t xml:space="preserve"> </w:t>
      </w:r>
      <w:r w:rsidR="00A30FA5" w:rsidRPr="00A30FA5">
        <w:rPr>
          <w:rStyle w:val="longtext"/>
          <w:rFonts w:ascii="Kokila" w:hAnsi="Kokila" w:cs="Kokila"/>
          <w:sz w:val="48"/>
          <w:szCs w:val="48"/>
        </w:rPr>
        <w:tab/>
      </w:r>
      <w:r w:rsidR="00A30FA5" w:rsidRPr="00A30FA5">
        <w:rPr>
          <w:rStyle w:val="longtext"/>
          <w:rFonts w:ascii="Kokila" w:hAnsi="Kokila" w:cs="Kokila"/>
          <w:sz w:val="48"/>
          <w:szCs w:val="48"/>
        </w:rPr>
        <w:tab/>
      </w:r>
      <w:r w:rsidR="00822FD1" w:rsidRPr="00A30FA5">
        <w:rPr>
          <w:rStyle w:val="longtext"/>
          <w:rFonts w:ascii="Kokila" w:hAnsi="Kokila" w:cs="Kokila"/>
          <w:sz w:val="48"/>
          <w:szCs w:val="48"/>
        </w:rPr>
        <w:t xml:space="preserve"> </w:t>
      </w:r>
      <w:r w:rsidR="00822FD1" w:rsidRPr="00A30FA5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32757C6A" wp14:editId="6032B6D0">
            <wp:extent cx="2257425" cy="83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5E478" w14:textId="77777777" w:rsidR="00FD5422" w:rsidRPr="00A30FA5" w:rsidRDefault="00822FD1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</w:t>
      </w:r>
      <w:r w:rsidR="00FD5422" w:rsidRPr="00A30FA5">
        <w:rPr>
          <w:rStyle w:val="longtext"/>
          <w:rFonts w:ascii="Kokila" w:hAnsi="Kokila" w:cs="Kokila"/>
          <w:sz w:val="48"/>
          <w:szCs w:val="48"/>
        </w:rPr>
        <w:t xml:space="preserve"> </w:t>
      </w:r>
    </w:p>
    <w:p w14:paraId="466A9C65" w14:textId="77777777" w:rsidR="00FD5422" w:rsidRPr="00A30FA5" w:rsidRDefault="00FD5422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c)</w:t>
      </w:r>
    </w:p>
    <w:p w14:paraId="7F9F8F0C" w14:textId="3C10B162" w:rsidR="00822FD1" w:rsidRPr="00A30FA5" w:rsidRDefault="00FD5422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             </w:t>
      </w:r>
      <w:r w:rsidR="00B20F6E" w:rsidRPr="00A30FA5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149C2E45" wp14:editId="073F4568">
            <wp:extent cx="1485900" cy="6286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FBF7E" w14:textId="77777777" w:rsidR="00592C6C" w:rsidRPr="00A30FA5" w:rsidRDefault="00592C6C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</w:t>
      </w:r>
    </w:p>
    <w:p w14:paraId="53A20031" w14:textId="77777777" w:rsidR="00592C6C" w:rsidRPr="00A30FA5" w:rsidRDefault="00592C6C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d)</w:t>
      </w:r>
    </w:p>
    <w:p w14:paraId="352F8F89" w14:textId="124B609C" w:rsidR="00B20F6E" w:rsidRPr="00A30FA5" w:rsidRDefault="00592C6C" w:rsidP="000C75D6">
      <w:pPr>
        <w:spacing w:after="0"/>
        <w:rPr>
          <w:rStyle w:val="longtext"/>
          <w:rFonts w:ascii="Kokila" w:hAnsi="Kokila" w:cs="Kokila"/>
          <w:sz w:val="48"/>
          <w:szCs w:val="48"/>
        </w:rPr>
      </w:pPr>
      <w:r w:rsidRPr="00A30FA5">
        <w:rPr>
          <w:rStyle w:val="longtext"/>
          <w:rFonts w:ascii="Kokila" w:hAnsi="Kokila" w:cs="Kokila"/>
          <w:sz w:val="48"/>
          <w:szCs w:val="48"/>
        </w:rPr>
        <w:t xml:space="preserve">         </w:t>
      </w:r>
      <w:r w:rsidRPr="00A30FA5">
        <w:rPr>
          <w:rFonts w:ascii="Kokila" w:hAnsi="Kokila" w:cs="Kokila"/>
          <w:noProof/>
          <w:sz w:val="48"/>
          <w:szCs w:val="48"/>
          <w:lang w:bidi="hi-IN"/>
        </w:rPr>
        <w:t xml:space="preserve">  </w:t>
      </w:r>
      <w:r w:rsidR="00A30FA5" w:rsidRPr="00A30FA5">
        <w:rPr>
          <w:rFonts w:ascii="Kokila" w:hAnsi="Kokila" w:cs="Kokila"/>
          <w:noProof/>
          <w:sz w:val="48"/>
          <w:szCs w:val="48"/>
          <w:lang w:bidi="hi-IN"/>
        </w:rPr>
        <w:tab/>
      </w:r>
      <w:r w:rsidRPr="00A30FA5">
        <w:rPr>
          <w:rFonts w:ascii="Kokila" w:hAnsi="Kokila" w:cs="Kokila"/>
          <w:noProof/>
          <w:sz w:val="48"/>
          <w:szCs w:val="48"/>
          <w:lang w:bidi="hi-IN"/>
        </w:rPr>
        <w:t xml:space="preserve">    </w:t>
      </w:r>
      <w:r w:rsidRPr="00A30FA5">
        <w:rPr>
          <w:rFonts w:ascii="Kokila" w:hAnsi="Kokila" w:cs="Kokila"/>
          <w:noProof/>
          <w:sz w:val="48"/>
          <w:szCs w:val="48"/>
          <w:lang w:bidi="hi-IN"/>
        </w:rPr>
        <w:drawing>
          <wp:inline distT="0" distB="0" distL="0" distR="0" wp14:anchorId="2D4A5DE4" wp14:editId="1900D204">
            <wp:extent cx="2571750" cy="10858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F6E" w:rsidRPr="00A30FA5" w:rsidSect="00A30FA5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16C"/>
    <w:multiLevelType w:val="hybridMultilevel"/>
    <w:tmpl w:val="4772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3545">
    <w:abstractNumId w:val="3"/>
  </w:num>
  <w:num w:numId="2" w16cid:durableId="2133135741">
    <w:abstractNumId w:val="0"/>
  </w:num>
  <w:num w:numId="3" w16cid:durableId="2041053926">
    <w:abstractNumId w:val="4"/>
  </w:num>
  <w:num w:numId="4" w16cid:durableId="2087065227">
    <w:abstractNumId w:val="2"/>
  </w:num>
  <w:num w:numId="5" w16cid:durableId="1062678480">
    <w:abstractNumId w:val="6"/>
  </w:num>
  <w:num w:numId="6" w16cid:durableId="444812652">
    <w:abstractNumId w:val="1"/>
  </w:num>
  <w:num w:numId="7" w16cid:durableId="1649819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7831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924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B16CC"/>
    <w:rsid w:val="000B6DE8"/>
    <w:rsid w:val="000B7CAF"/>
    <w:rsid w:val="000C3DF0"/>
    <w:rsid w:val="000C4DD2"/>
    <w:rsid w:val="000C75D6"/>
    <w:rsid w:val="000D146C"/>
    <w:rsid w:val="000D7F88"/>
    <w:rsid w:val="000F1AB3"/>
    <w:rsid w:val="000F7A4A"/>
    <w:rsid w:val="001047DA"/>
    <w:rsid w:val="00107A8F"/>
    <w:rsid w:val="00125E37"/>
    <w:rsid w:val="00127AF2"/>
    <w:rsid w:val="00127E2D"/>
    <w:rsid w:val="001315BF"/>
    <w:rsid w:val="00134144"/>
    <w:rsid w:val="00141700"/>
    <w:rsid w:val="001678F8"/>
    <w:rsid w:val="00190F74"/>
    <w:rsid w:val="00195118"/>
    <w:rsid w:val="001A30BD"/>
    <w:rsid w:val="001B038C"/>
    <w:rsid w:val="001B2F94"/>
    <w:rsid w:val="001B7BB4"/>
    <w:rsid w:val="001E643B"/>
    <w:rsid w:val="00211CA4"/>
    <w:rsid w:val="00230D51"/>
    <w:rsid w:val="002752CA"/>
    <w:rsid w:val="00275D7E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1726B"/>
    <w:rsid w:val="00332D37"/>
    <w:rsid w:val="00337A36"/>
    <w:rsid w:val="00340067"/>
    <w:rsid w:val="00340554"/>
    <w:rsid w:val="003422EF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24DD"/>
    <w:rsid w:val="003D5A17"/>
    <w:rsid w:val="003E151E"/>
    <w:rsid w:val="0043697A"/>
    <w:rsid w:val="00443819"/>
    <w:rsid w:val="004443E5"/>
    <w:rsid w:val="00450F5E"/>
    <w:rsid w:val="00452D2B"/>
    <w:rsid w:val="00471B66"/>
    <w:rsid w:val="00473EAB"/>
    <w:rsid w:val="0048207C"/>
    <w:rsid w:val="00482D00"/>
    <w:rsid w:val="0048707C"/>
    <w:rsid w:val="00491086"/>
    <w:rsid w:val="004A49FC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67C09"/>
    <w:rsid w:val="005739AB"/>
    <w:rsid w:val="00581939"/>
    <w:rsid w:val="00584858"/>
    <w:rsid w:val="00592C6C"/>
    <w:rsid w:val="00596B06"/>
    <w:rsid w:val="005D48FB"/>
    <w:rsid w:val="005E5F85"/>
    <w:rsid w:val="005E6A03"/>
    <w:rsid w:val="006039AD"/>
    <w:rsid w:val="00623911"/>
    <w:rsid w:val="00625A52"/>
    <w:rsid w:val="00625D3A"/>
    <w:rsid w:val="0063190D"/>
    <w:rsid w:val="00642580"/>
    <w:rsid w:val="006501C5"/>
    <w:rsid w:val="00654E3B"/>
    <w:rsid w:val="00657620"/>
    <w:rsid w:val="0065766A"/>
    <w:rsid w:val="00657EF4"/>
    <w:rsid w:val="00665D3B"/>
    <w:rsid w:val="006745C0"/>
    <w:rsid w:val="006857ED"/>
    <w:rsid w:val="0068791E"/>
    <w:rsid w:val="006A5B47"/>
    <w:rsid w:val="006B03F2"/>
    <w:rsid w:val="006B19B7"/>
    <w:rsid w:val="006B3E75"/>
    <w:rsid w:val="006C02AA"/>
    <w:rsid w:val="006C39FB"/>
    <w:rsid w:val="006C7C77"/>
    <w:rsid w:val="006E226A"/>
    <w:rsid w:val="00714A25"/>
    <w:rsid w:val="0074661D"/>
    <w:rsid w:val="00747978"/>
    <w:rsid w:val="00753020"/>
    <w:rsid w:val="007808EE"/>
    <w:rsid w:val="00786AD4"/>
    <w:rsid w:val="007906B9"/>
    <w:rsid w:val="00791FE4"/>
    <w:rsid w:val="007A28CB"/>
    <w:rsid w:val="007A4436"/>
    <w:rsid w:val="007B013F"/>
    <w:rsid w:val="007B158A"/>
    <w:rsid w:val="007B47AA"/>
    <w:rsid w:val="007C7E65"/>
    <w:rsid w:val="007D551B"/>
    <w:rsid w:val="007F2B33"/>
    <w:rsid w:val="007F33E2"/>
    <w:rsid w:val="0080242E"/>
    <w:rsid w:val="008118D2"/>
    <w:rsid w:val="00821BB1"/>
    <w:rsid w:val="00822FD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B4D11"/>
    <w:rsid w:val="008C578B"/>
    <w:rsid w:val="00900E61"/>
    <w:rsid w:val="00902C2B"/>
    <w:rsid w:val="009101AD"/>
    <w:rsid w:val="009123FD"/>
    <w:rsid w:val="009618E8"/>
    <w:rsid w:val="009737C1"/>
    <w:rsid w:val="009A3A09"/>
    <w:rsid w:val="009A71F7"/>
    <w:rsid w:val="009B0D35"/>
    <w:rsid w:val="009B0E48"/>
    <w:rsid w:val="009C7F0B"/>
    <w:rsid w:val="009D1273"/>
    <w:rsid w:val="009D5F2E"/>
    <w:rsid w:val="009E3140"/>
    <w:rsid w:val="009E6E30"/>
    <w:rsid w:val="009F12EA"/>
    <w:rsid w:val="009F7F0F"/>
    <w:rsid w:val="00A1142D"/>
    <w:rsid w:val="00A12BA2"/>
    <w:rsid w:val="00A21196"/>
    <w:rsid w:val="00A30FA5"/>
    <w:rsid w:val="00A37657"/>
    <w:rsid w:val="00A66405"/>
    <w:rsid w:val="00A71B5D"/>
    <w:rsid w:val="00A8693E"/>
    <w:rsid w:val="00A87846"/>
    <w:rsid w:val="00A87A4D"/>
    <w:rsid w:val="00A91E54"/>
    <w:rsid w:val="00A94B1D"/>
    <w:rsid w:val="00AA3D3F"/>
    <w:rsid w:val="00AC6D3D"/>
    <w:rsid w:val="00AC7BA2"/>
    <w:rsid w:val="00AD092C"/>
    <w:rsid w:val="00AD5FB0"/>
    <w:rsid w:val="00AE3913"/>
    <w:rsid w:val="00B20F6E"/>
    <w:rsid w:val="00B331A3"/>
    <w:rsid w:val="00B43BC5"/>
    <w:rsid w:val="00B47804"/>
    <w:rsid w:val="00B537CF"/>
    <w:rsid w:val="00B5543F"/>
    <w:rsid w:val="00B66521"/>
    <w:rsid w:val="00B751E5"/>
    <w:rsid w:val="00BA75FA"/>
    <w:rsid w:val="00BE1303"/>
    <w:rsid w:val="00BE5FA8"/>
    <w:rsid w:val="00BE64C7"/>
    <w:rsid w:val="00C14310"/>
    <w:rsid w:val="00C24D92"/>
    <w:rsid w:val="00C2783B"/>
    <w:rsid w:val="00C30C6B"/>
    <w:rsid w:val="00C41487"/>
    <w:rsid w:val="00C46F59"/>
    <w:rsid w:val="00C53F55"/>
    <w:rsid w:val="00C54DE0"/>
    <w:rsid w:val="00C6017B"/>
    <w:rsid w:val="00C61D1A"/>
    <w:rsid w:val="00C6547A"/>
    <w:rsid w:val="00C662B0"/>
    <w:rsid w:val="00C703F8"/>
    <w:rsid w:val="00C77695"/>
    <w:rsid w:val="00C921B9"/>
    <w:rsid w:val="00CA326D"/>
    <w:rsid w:val="00CA5FB8"/>
    <w:rsid w:val="00CB3773"/>
    <w:rsid w:val="00CB71B4"/>
    <w:rsid w:val="00CC0EEF"/>
    <w:rsid w:val="00CD1692"/>
    <w:rsid w:val="00CE2996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95556"/>
    <w:rsid w:val="00DB6911"/>
    <w:rsid w:val="00DC264D"/>
    <w:rsid w:val="00DD0656"/>
    <w:rsid w:val="00DE5C6D"/>
    <w:rsid w:val="00E0432E"/>
    <w:rsid w:val="00E06E5F"/>
    <w:rsid w:val="00E17988"/>
    <w:rsid w:val="00E2189C"/>
    <w:rsid w:val="00E27C41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64288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2C59"/>
    <w:rsid w:val="00F14654"/>
    <w:rsid w:val="00F167FA"/>
    <w:rsid w:val="00F2629D"/>
    <w:rsid w:val="00F26769"/>
    <w:rsid w:val="00F30ACF"/>
    <w:rsid w:val="00F44FAB"/>
    <w:rsid w:val="00F57C23"/>
    <w:rsid w:val="00F67F48"/>
    <w:rsid w:val="00F71586"/>
    <w:rsid w:val="00FA2896"/>
    <w:rsid w:val="00FA44BF"/>
    <w:rsid w:val="00FB0DF2"/>
    <w:rsid w:val="00FB38B0"/>
    <w:rsid w:val="00FC1496"/>
    <w:rsid w:val="00FD5422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03B3"/>
  <w15:docId w15:val="{3B35F62F-5BB0-4C4E-91C2-8A5C6CD8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239</cp:revision>
  <cp:lastPrinted>2019-08-09T05:17:00Z</cp:lastPrinted>
  <dcterms:created xsi:type="dcterms:W3CDTF">2017-09-19T07:28:00Z</dcterms:created>
  <dcterms:modified xsi:type="dcterms:W3CDTF">2025-01-24T05:12:00Z</dcterms:modified>
</cp:coreProperties>
</file>